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4D31A" w14:textId="40B7C341" w:rsidR="00D04267" w:rsidRPr="00D04267" w:rsidRDefault="008D5490" w:rsidP="00D04267">
      <w:pPr>
        <w:pStyle w:val="NormalnyWeb"/>
        <w:numPr>
          <w:ilvl w:val="0"/>
          <w:numId w:val="9"/>
        </w:numPr>
        <w:shd w:val="clear" w:color="auto" w:fill="FFFFFF"/>
        <w:spacing w:before="0" w:beforeAutospacing="0" w:after="0" w:afterAutospacing="0"/>
        <w:jc w:val="both"/>
        <w:rPr>
          <w:rStyle w:val="Pogrubienie"/>
          <w:sz w:val="20"/>
          <w:szCs w:val="20"/>
        </w:rPr>
      </w:pPr>
      <w:r>
        <w:rPr>
          <w:rStyle w:val="Pogrubienie"/>
          <w:sz w:val="20"/>
          <w:szCs w:val="20"/>
        </w:rPr>
        <w:t>Identyfikacja Administratora Danych Osobowych i podstawy prawne</w:t>
      </w:r>
    </w:p>
    <w:p w14:paraId="714A30F1" w14:textId="77777777" w:rsidR="008D5490" w:rsidRDefault="008D5490" w:rsidP="008D5490">
      <w:pPr>
        <w:pStyle w:val="NormalnyWeb"/>
        <w:shd w:val="clear" w:color="auto" w:fill="FFFFFF"/>
        <w:spacing w:before="0" w:beforeAutospacing="0" w:after="0" w:afterAutospacing="0"/>
        <w:ind w:left="1080"/>
        <w:jc w:val="both"/>
        <w:rPr>
          <w:rStyle w:val="Pogrubienie"/>
          <w:sz w:val="20"/>
          <w:szCs w:val="20"/>
        </w:rPr>
      </w:pPr>
    </w:p>
    <w:p w14:paraId="0E80DC24" w14:textId="38D3ADFD" w:rsidR="00384C3E" w:rsidRPr="00527722" w:rsidRDefault="00384C3E" w:rsidP="00527722">
      <w:pPr>
        <w:pStyle w:val="NormalnyWeb"/>
        <w:shd w:val="clear" w:color="auto" w:fill="FFFFFF"/>
        <w:spacing w:before="0" w:beforeAutospacing="0" w:after="0" w:afterAutospacing="0"/>
        <w:jc w:val="both"/>
        <w:rPr>
          <w:b/>
          <w:bCs/>
          <w:sz w:val="20"/>
          <w:szCs w:val="20"/>
        </w:rPr>
      </w:pPr>
      <w:r w:rsidRPr="00527722">
        <w:rPr>
          <w:rStyle w:val="Pogrubienie"/>
          <w:sz w:val="20"/>
          <w:szCs w:val="20"/>
        </w:rPr>
        <w:t>Administrator danych osobowych</w:t>
      </w:r>
    </w:p>
    <w:p w14:paraId="7A4B52F1" w14:textId="77777777" w:rsidR="00527722" w:rsidRPr="00527722" w:rsidRDefault="00527722"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5F9846B6" w14:textId="728CEDDB" w:rsidR="00527722" w:rsidRPr="00527722" w:rsidRDefault="00527722" w:rsidP="00527722">
      <w:pPr>
        <w:shd w:val="clear" w:color="auto" w:fill="FFFFFF"/>
        <w:tabs>
          <w:tab w:val="left" w:pos="2835"/>
        </w:tabs>
        <w:spacing w:after="0" w:line="240" w:lineRule="auto"/>
        <w:jc w:val="both"/>
        <w:rPr>
          <w:rFonts w:ascii="Times New Roman" w:eastAsia="Times New Roman" w:hAnsi="Times New Roman" w:cs="Times New Roman"/>
          <w:sz w:val="20"/>
          <w:szCs w:val="20"/>
          <w:shd w:val="clear" w:color="auto" w:fill="FFFFFF"/>
        </w:rPr>
      </w:pPr>
      <w:r w:rsidRPr="00527722">
        <w:rPr>
          <w:rFonts w:ascii="Times New Roman" w:eastAsia="Times New Roman" w:hAnsi="Times New Roman" w:cs="Times New Roman"/>
          <w:sz w:val="20"/>
          <w:szCs w:val="20"/>
          <w:shd w:val="clear" w:color="auto" w:fill="FFFFFF"/>
        </w:rPr>
        <w:t>Administratorem danych osobowych jest</w:t>
      </w:r>
      <w:r w:rsidR="00D745E1">
        <w:rPr>
          <w:rFonts w:ascii="Times New Roman" w:eastAsia="Times New Roman" w:hAnsi="Times New Roman" w:cs="Times New Roman"/>
          <w:sz w:val="20"/>
          <w:szCs w:val="20"/>
          <w:shd w:val="clear" w:color="auto" w:fill="FFFFFF"/>
        </w:rPr>
        <w:t xml:space="preserve"> Przedszkole nr 238 „ Tęczowy Pajacyk”</w:t>
      </w:r>
      <w:r w:rsidR="00905C42" w:rsidRPr="00905C42">
        <w:rPr>
          <w:rFonts w:ascii="Times New Roman" w:eastAsia="Times New Roman" w:hAnsi="Times New Roman" w:cs="Times New Roman"/>
          <w:b/>
          <w:bCs/>
          <w:sz w:val="20"/>
          <w:szCs w:val="20"/>
          <w:shd w:val="clear" w:color="auto" w:fill="FFFFFF"/>
        </w:rPr>
        <w:t xml:space="preserve"> </w:t>
      </w:r>
      <w:r w:rsidRPr="00527722">
        <w:rPr>
          <w:rFonts w:ascii="Times New Roman" w:eastAsia="Times New Roman" w:hAnsi="Times New Roman" w:cs="Times New Roman"/>
          <w:sz w:val="20"/>
          <w:szCs w:val="20"/>
          <w:shd w:val="clear" w:color="auto" w:fill="FFFFFF"/>
        </w:rPr>
        <w:t>(dalej: „ADMINISTRATOR”), z siedzibą:</w:t>
      </w:r>
      <w:r w:rsidR="00D745E1">
        <w:rPr>
          <w:rFonts w:ascii="Times New Roman" w:eastAsia="Times New Roman" w:hAnsi="Times New Roman" w:cs="Times New Roman"/>
          <w:sz w:val="20"/>
          <w:szCs w:val="20"/>
          <w:shd w:val="clear" w:color="auto" w:fill="FFFFFF"/>
        </w:rPr>
        <w:t xml:space="preserve"> </w:t>
      </w:r>
      <w:r w:rsidR="00A161CD">
        <w:rPr>
          <w:rFonts w:ascii="Times New Roman" w:eastAsia="Times New Roman" w:hAnsi="Times New Roman" w:cs="Times New Roman"/>
          <w:sz w:val="20"/>
          <w:szCs w:val="20"/>
          <w:shd w:val="clear" w:color="auto" w:fill="FFFFFF"/>
        </w:rPr>
        <w:t xml:space="preserve">ul. Monte Cassino 5 , 01-121 Warszawa. </w:t>
      </w:r>
      <w:r w:rsidRPr="00527722">
        <w:rPr>
          <w:rFonts w:ascii="Times New Roman" w:eastAsia="Times New Roman" w:hAnsi="Times New Roman" w:cs="Times New Roman"/>
          <w:sz w:val="20"/>
          <w:szCs w:val="20"/>
          <w:shd w:val="clear" w:color="auto" w:fill="FFFFFF"/>
        </w:rPr>
        <w:t>Z Administratorem można się kontaktować pisemnie, za pomocą poczty tradycyjnej na w/w adres lub drogą e-mailową pod adresem</w:t>
      </w:r>
      <w:r w:rsidR="00905C42">
        <w:rPr>
          <w:rFonts w:ascii="Times New Roman" w:eastAsia="Times New Roman" w:hAnsi="Times New Roman" w:cs="Times New Roman"/>
          <w:sz w:val="20"/>
          <w:szCs w:val="20"/>
          <w:shd w:val="clear" w:color="auto" w:fill="FFFFFF"/>
        </w:rPr>
        <w:t xml:space="preserve">: </w:t>
      </w:r>
      <w:hyperlink r:id="rId7" w:history="1">
        <w:r w:rsidR="00A161CD" w:rsidRPr="009F086B">
          <w:rPr>
            <w:rStyle w:val="Hipercze"/>
            <w:rFonts w:ascii="Times New Roman" w:eastAsia="Times New Roman" w:hAnsi="Times New Roman" w:cs="Times New Roman"/>
            <w:sz w:val="20"/>
            <w:szCs w:val="20"/>
            <w:shd w:val="clear" w:color="auto" w:fill="FFFFFF"/>
          </w:rPr>
          <w:t>p238@eduwarszawa.pl</w:t>
        </w:r>
      </w:hyperlink>
      <w:r w:rsidR="00A161CD">
        <w:rPr>
          <w:rFonts w:ascii="Times New Roman" w:eastAsia="Times New Roman" w:hAnsi="Times New Roman" w:cs="Times New Roman"/>
          <w:sz w:val="20"/>
          <w:szCs w:val="20"/>
          <w:shd w:val="clear" w:color="auto" w:fill="FFFFFF"/>
        </w:rPr>
        <w:t xml:space="preserve"> </w:t>
      </w:r>
    </w:p>
    <w:p w14:paraId="444271A6" w14:textId="77777777" w:rsidR="00A55053" w:rsidRPr="00527722" w:rsidRDefault="00A55053" w:rsidP="00527722">
      <w:pPr>
        <w:shd w:val="clear" w:color="auto" w:fill="FFFFFF"/>
        <w:spacing w:after="0" w:line="240" w:lineRule="auto"/>
        <w:jc w:val="both"/>
        <w:rPr>
          <w:rFonts w:ascii="Times New Roman" w:hAnsi="Times New Roman" w:cs="Times New Roman"/>
          <w:sz w:val="20"/>
          <w:szCs w:val="20"/>
          <w:shd w:val="clear" w:color="auto" w:fill="FFFFFF"/>
        </w:rPr>
      </w:pPr>
    </w:p>
    <w:p w14:paraId="6D9EDA7B" w14:textId="184B06D9" w:rsidR="00384C3E" w:rsidRPr="00527722" w:rsidRDefault="00E23026" w:rsidP="00527722">
      <w:pPr>
        <w:pStyle w:val="NormalnyWeb"/>
        <w:shd w:val="clear" w:color="auto" w:fill="FFFFFF"/>
        <w:spacing w:before="0" w:beforeAutospacing="0" w:after="0" w:afterAutospacing="0"/>
        <w:jc w:val="both"/>
        <w:rPr>
          <w:b/>
          <w:bCs/>
          <w:sz w:val="20"/>
          <w:szCs w:val="20"/>
        </w:rPr>
      </w:pPr>
      <w:r w:rsidRPr="00527722">
        <w:rPr>
          <w:rStyle w:val="Pogrubienie"/>
          <w:sz w:val="20"/>
          <w:szCs w:val="20"/>
        </w:rPr>
        <w:t>I</w:t>
      </w:r>
      <w:r w:rsidR="00384C3E" w:rsidRPr="00527722">
        <w:rPr>
          <w:rStyle w:val="Pogrubienie"/>
          <w:sz w:val="20"/>
          <w:szCs w:val="20"/>
        </w:rPr>
        <w:t>nspektor Ochrony Danych</w:t>
      </w:r>
    </w:p>
    <w:p w14:paraId="5757A5C5" w14:textId="77777777" w:rsidR="001A6BD3" w:rsidRPr="001A6BD3" w:rsidRDefault="001A6BD3" w:rsidP="001A6BD3">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r w:rsidRPr="001A6BD3">
        <w:rPr>
          <w:rFonts w:ascii="Times New Roman" w:eastAsia="Times New Roman" w:hAnsi="Times New Roman" w:cs="Times New Roman"/>
          <w:sz w:val="20"/>
          <w:szCs w:val="20"/>
          <w:shd w:val="clear" w:color="auto" w:fill="FFFFFF"/>
        </w:rPr>
        <w:t xml:space="preserve">Administrator wyznaczył Inspektora Ochrony Danych, z którym można się skontaktować pod adresem mailowym: </w:t>
      </w:r>
      <w:hyperlink r:id="rId8" w:history="1">
        <w:r w:rsidRPr="001A6BD3">
          <w:rPr>
            <w:rStyle w:val="Hipercze"/>
            <w:rFonts w:ascii="Times New Roman" w:eastAsia="Times New Roman" w:hAnsi="Times New Roman" w:cs="Times New Roman"/>
            <w:b/>
            <w:sz w:val="20"/>
            <w:szCs w:val="20"/>
            <w:shd w:val="clear" w:color="auto" w:fill="FFFFFF"/>
          </w:rPr>
          <w:t>iod.dbfowol@eduwarszawa.pl</w:t>
        </w:r>
      </w:hyperlink>
      <w:r w:rsidRPr="001A6BD3">
        <w:rPr>
          <w:rFonts w:ascii="Times New Roman" w:eastAsia="Times New Roman" w:hAnsi="Times New Roman" w:cs="Times New Roman"/>
          <w:sz w:val="20"/>
          <w:szCs w:val="20"/>
          <w:shd w:val="clear" w:color="auto" w:fill="FFFFFF"/>
        </w:rPr>
        <w:t xml:space="preserve">. </w:t>
      </w:r>
    </w:p>
    <w:p w14:paraId="47D35AB6" w14:textId="77777777" w:rsidR="008D5490" w:rsidRDefault="008D5490" w:rsidP="00527722">
      <w:pPr>
        <w:pStyle w:val="NormalnyWeb"/>
        <w:shd w:val="clear" w:color="auto" w:fill="FFFFFF"/>
        <w:spacing w:before="0" w:beforeAutospacing="0" w:after="0" w:afterAutospacing="0"/>
        <w:jc w:val="both"/>
        <w:rPr>
          <w:b/>
          <w:bCs/>
          <w:sz w:val="20"/>
          <w:szCs w:val="20"/>
        </w:rPr>
      </w:pPr>
    </w:p>
    <w:p w14:paraId="70A4B8A3" w14:textId="1F16C6BF" w:rsidR="00384C3E" w:rsidRPr="00527722" w:rsidRDefault="00384C3E" w:rsidP="00527722">
      <w:pPr>
        <w:pStyle w:val="NormalnyWeb"/>
        <w:shd w:val="clear" w:color="auto" w:fill="FFFFFF"/>
        <w:spacing w:before="0" w:beforeAutospacing="0" w:after="0" w:afterAutospacing="0"/>
        <w:jc w:val="both"/>
        <w:rPr>
          <w:b/>
          <w:bCs/>
          <w:sz w:val="20"/>
          <w:szCs w:val="20"/>
        </w:rPr>
      </w:pPr>
      <w:r w:rsidRPr="00527722">
        <w:rPr>
          <w:b/>
          <w:bCs/>
          <w:sz w:val="20"/>
          <w:szCs w:val="20"/>
        </w:rPr>
        <w:t>Podstawa prawna</w:t>
      </w:r>
    </w:p>
    <w:p w14:paraId="07532523" w14:textId="775AC24A" w:rsidR="00A55053" w:rsidRDefault="00384C3E"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r w:rsidRPr="00527722">
        <w:rPr>
          <w:rFonts w:ascii="Times New Roman" w:eastAsia="Times New Roman" w:hAnsi="Times New Roman" w:cs="Times New Roman"/>
          <w:sz w:val="20"/>
          <w:szCs w:val="20"/>
          <w:shd w:val="clear" w:color="auto" w:fill="FFFFFF"/>
          <w:lang w:eastAsia="pl-PL"/>
        </w:rPr>
        <w:t>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05C42">
        <w:rPr>
          <w:rFonts w:ascii="Times New Roman" w:eastAsia="Times New Roman" w:hAnsi="Times New Roman" w:cs="Times New Roman"/>
          <w:sz w:val="20"/>
          <w:szCs w:val="20"/>
          <w:shd w:val="clear" w:color="auto" w:fill="FFFFFF"/>
          <w:lang w:eastAsia="pl-PL"/>
        </w:rPr>
        <w:t xml:space="preserve"> oraz u</w:t>
      </w:r>
      <w:r w:rsidR="00905C42" w:rsidRPr="00905C42">
        <w:rPr>
          <w:rFonts w:ascii="Times New Roman" w:eastAsia="Times New Roman" w:hAnsi="Times New Roman" w:cs="Times New Roman"/>
          <w:sz w:val="20"/>
          <w:szCs w:val="20"/>
          <w:shd w:val="clear" w:color="auto" w:fill="FFFFFF"/>
          <w:lang w:eastAsia="pl-PL"/>
        </w:rPr>
        <w:t>staw</w:t>
      </w:r>
      <w:r w:rsidR="00905C42">
        <w:rPr>
          <w:rFonts w:ascii="Times New Roman" w:eastAsia="Times New Roman" w:hAnsi="Times New Roman" w:cs="Times New Roman"/>
          <w:sz w:val="20"/>
          <w:szCs w:val="20"/>
          <w:shd w:val="clear" w:color="auto" w:fill="FFFFFF"/>
          <w:lang w:eastAsia="pl-PL"/>
        </w:rPr>
        <w:t>y</w:t>
      </w:r>
      <w:r w:rsidR="00905C42" w:rsidRPr="00905C42">
        <w:rPr>
          <w:rFonts w:ascii="Times New Roman" w:eastAsia="Times New Roman" w:hAnsi="Times New Roman" w:cs="Times New Roman"/>
          <w:sz w:val="20"/>
          <w:szCs w:val="20"/>
          <w:shd w:val="clear" w:color="auto" w:fill="FFFFFF"/>
          <w:lang w:eastAsia="pl-PL"/>
        </w:rPr>
        <w:t xml:space="preserve"> z dnia 14 grudnia 2016 r. Prawo oświatowe</w:t>
      </w:r>
      <w:r w:rsidR="006C0301" w:rsidRPr="00527722">
        <w:rPr>
          <w:rFonts w:ascii="Times New Roman" w:eastAsia="Times New Roman" w:hAnsi="Times New Roman" w:cs="Times New Roman"/>
          <w:sz w:val="20"/>
          <w:szCs w:val="20"/>
          <w:shd w:val="clear" w:color="auto" w:fill="FFFFFF"/>
          <w:lang w:eastAsia="pl-PL"/>
        </w:rPr>
        <w:t>.</w:t>
      </w:r>
      <w:r w:rsidR="00AD2837" w:rsidRPr="00527722">
        <w:rPr>
          <w:rFonts w:ascii="Times New Roman" w:eastAsia="Times New Roman" w:hAnsi="Times New Roman" w:cs="Times New Roman"/>
          <w:sz w:val="20"/>
          <w:szCs w:val="20"/>
          <w:shd w:val="clear" w:color="auto" w:fill="FFFFFF"/>
          <w:lang w:eastAsia="pl-PL"/>
        </w:rPr>
        <w:t xml:space="preserve"> </w:t>
      </w:r>
    </w:p>
    <w:p w14:paraId="4BCE9B97" w14:textId="77777777" w:rsidR="008D5490" w:rsidRDefault="008D5490"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6BF338AC" w14:textId="09D5780E" w:rsidR="008D5490" w:rsidRPr="008D5490" w:rsidRDefault="008D5490" w:rsidP="008D5490">
      <w:pPr>
        <w:pStyle w:val="Akapitzlist"/>
        <w:numPr>
          <w:ilvl w:val="0"/>
          <w:numId w:val="9"/>
        </w:numPr>
        <w:shd w:val="clear" w:color="auto" w:fill="FFFFFF"/>
        <w:spacing w:after="0" w:line="240" w:lineRule="auto"/>
        <w:jc w:val="both"/>
        <w:rPr>
          <w:rFonts w:ascii="Times New Roman" w:eastAsia="Times New Roman" w:hAnsi="Times New Roman" w:cs="Times New Roman"/>
          <w:b/>
          <w:bCs/>
          <w:sz w:val="20"/>
          <w:szCs w:val="20"/>
          <w:shd w:val="clear" w:color="auto" w:fill="FFFFFF"/>
          <w:lang w:eastAsia="pl-PL"/>
        </w:rPr>
      </w:pPr>
      <w:r w:rsidRPr="008D5490">
        <w:rPr>
          <w:rFonts w:ascii="Times New Roman" w:eastAsia="Times New Roman" w:hAnsi="Times New Roman" w:cs="Times New Roman"/>
          <w:b/>
          <w:bCs/>
          <w:sz w:val="20"/>
          <w:szCs w:val="20"/>
          <w:shd w:val="clear" w:color="auto" w:fill="FFFFFF"/>
          <w:lang w:eastAsia="pl-PL"/>
        </w:rPr>
        <w:t>Klauzule informacyjne ogólne</w:t>
      </w:r>
    </w:p>
    <w:p w14:paraId="47988BA5" w14:textId="77777777" w:rsidR="00A55053" w:rsidRPr="00527722" w:rsidRDefault="00A55053" w:rsidP="00527722">
      <w:pPr>
        <w:shd w:val="clear" w:color="auto" w:fill="FFFFFF"/>
        <w:spacing w:after="0" w:line="240" w:lineRule="auto"/>
        <w:jc w:val="both"/>
        <w:rPr>
          <w:rFonts w:ascii="Times New Roman" w:eastAsia="Times New Roman" w:hAnsi="Times New Roman" w:cs="Times New Roman"/>
          <w:sz w:val="20"/>
          <w:szCs w:val="20"/>
          <w:shd w:val="clear" w:color="auto" w:fill="FFFFFF"/>
          <w:lang w:eastAsia="pl-PL"/>
        </w:rPr>
      </w:pPr>
    </w:p>
    <w:p w14:paraId="568C5F9B" w14:textId="77777777" w:rsidR="00384C3E" w:rsidRPr="00527722" w:rsidRDefault="00384C3E" w:rsidP="00527722">
      <w:pPr>
        <w:pStyle w:val="NormalnyWeb"/>
        <w:shd w:val="clear" w:color="auto" w:fill="FFFFFF"/>
        <w:spacing w:before="0" w:beforeAutospacing="0" w:after="0" w:afterAutospacing="0"/>
        <w:jc w:val="both"/>
        <w:rPr>
          <w:b/>
          <w:bCs/>
          <w:sz w:val="20"/>
          <w:szCs w:val="20"/>
        </w:rPr>
      </w:pPr>
      <w:r w:rsidRPr="00527722">
        <w:rPr>
          <w:b/>
          <w:bCs/>
          <w:sz w:val="20"/>
          <w:szCs w:val="20"/>
        </w:rPr>
        <w:t>Kontakt</w:t>
      </w:r>
    </w:p>
    <w:p w14:paraId="623CA4C8" w14:textId="3CD4ACCF" w:rsidR="00384C3E"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Wykorzystujemy Twoje dane osobowe, które podałaś/eś kontaktując się z nami (w szczególności imię, nazwisko, adres e-mail oraz inne dane, które podałaś/eś w treści wiadomości</w:t>
      </w:r>
      <w:r w:rsidR="00E23026" w:rsidRPr="00527722">
        <w:rPr>
          <w:sz w:val="20"/>
          <w:szCs w:val="20"/>
        </w:rPr>
        <w:t xml:space="preserve"> kierowanej do Administratora</w:t>
      </w:r>
      <w:r w:rsidRPr="00527722">
        <w:rPr>
          <w:sz w:val="20"/>
          <w:szCs w:val="20"/>
        </w:rPr>
        <w:t>). Podanie tych danych osobowych jest konieczne, aby móc nawiązać kontakt</w:t>
      </w:r>
      <w:r w:rsidR="00905C42">
        <w:rPr>
          <w:sz w:val="20"/>
          <w:szCs w:val="20"/>
        </w:rPr>
        <w:t xml:space="preserve"> – art. 6 ust. 1 lit. c RODO</w:t>
      </w:r>
      <w:r w:rsidRPr="00527722">
        <w:rPr>
          <w:sz w:val="20"/>
          <w:szCs w:val="20"/>
        </w:rPr>
        <w:t xml:space="preserve">. </w:t>
      </w:r>
    </w:p>
    <w:p w14:paraId="4B8A86F0" w14:textId="45F65040" w:rsidR="00384C3E"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Dane osobowe będą przetwarzane przez Administratora przez okres 5 lat, a następnie niezbędność danych zostanie poddana weryfikacji i ewentualnemu usunięciu.</w:t>
      </w:r>
    </w:p>
    <w:p w14:paraId="1C678FD0" w14:textId="77777777" w:rsidR="00384C3E"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Dane nie pochodzą od stron trzecich.</w:t>
      </w:r>
    </w:p>
    <w:p w14:paraId="1751E575" w14:textId="4E357264" w:rsidR="00A55053" w:rsidRPr="00527722" w:rsidRDefault="00384C3E" w:rsidP="00527722">
      <w:pPr>
        <w:pStyle w:val="NormalnyWeb"/>
        <w:shd w:val="clear" w:color="auto" w:fill="FFFFFF"/>
        <w:spacing w:before="0" w:beforeAutospacing="0" w:after="0" w:afterAutospacing="0"/>
        <w:jc w:val="both"/>
        <w:rPr>
          <w:sz w:val="20"/>
          <w:szCs w:val="20"/>
        </w:rPr>
      </w:pPr>
      <w:r w:rsidRPr="00527722">
        <w:rPr>
          <w:sz w:val="20"/>
          <w:szCs w:val="20"/>
        </w:rPr>
        <w:t>Administrator nie przewiduje zautomatyzowanego podejmowania decyzji.</w:t>
      </w:r>
    </w:p>
    <w:p w14:paraId="75E71FCA" w14:textId="77777777" w:rsidR="00F73DD7" w:rsidRPr="00527722" w:rsidRDefault="00F73DD7" w:rsidP="00527722">
      <w:pPr>
        <w:pStyle w:val="NormalnyWeb"/>
        <w:shd w:val="clear" w:color="auto" w:fill="FFFFFF"/>
        <w:spacing w:before="0" w:beforeAutospacing="0" w:after="0" w:afterAutospacing="0"/>
        <w:jc w:val="both"/>
        <w:rPr>
          <w:b/>
          <w:bCs/>
          <w:sz w:val="20"/>
          <w:szCs w:val="20"/>
        </w:rPr>
      </w:pPr>
    </w:p>
    <w:p w14:paraId="47FDF421" w14:textId="1930883C" w:rsidR="00F73DD7" w:rsidRPr="00527722" w:rsidRDefault="00F73DD7" w:rsidP="00527722">
      <w:pPr>
        <w:pStyle w:val="NormalnyWeb"/>
        <w:shd w:val="clear" w:color="auto" w:fill="FFFFFF"/>
        <w:spacing w:before="0" w:beforeAutospacing="0" w:after="0" w:afterAutospacing="0"/>
        <w:jc w:val="both"/>
        <w:rPr>
          <w:b/>
          <w:bCs/>
          <w:sz w:val="20"/>
          <w:szCs w:val="20"/>
        </w:rPr>
      </w:pPr>
      <w:r w:rsidRPr="00527722">
        <w:rPr>
          <w:b/>
          <w:bCs/>
          <w:sz w:val="20"/>
          <w:szCs w:val="20"/>
        </w:rPr>
        <w:t>Kontakty służbowe</w:t>
      </w:r>
    </w:p>
    <w:p w14:paraId="748B6BC7" w14:textId="7D4254DD" w:rsidR="00F73DD7" w:rsidRPr="00527722" w:rsidRDefault="00F73DD7"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shd w:val="clear" w:color="auto" w:fill="FFFFFF"/>
          <w:lang w:eastAsia="pl-PL"/>
        </w:rPr>
        <w:t xml:space="preserve">Przetwarzanie danych osobowych odbywa się </w:t>
      </w:r>
      <w:r w:rsidRPr="00527722">
        <w:rPr>
          <w:rFonts w:ascii="Times New Roman" w:eastAsia="Times New Roman" w:hAnsi="Times New Roman" w:cs="Times New Roman"/>
          <w:sz w:val="20"/>
          <w:szCs w:val="20"/>
          <w:lang w:eastAsia="pl-PL"/>
        </w:rPr>
        <w:t xml:space="preserve">w celu wymiany danych osobowych w ramach kontaktów służbowych. Działamy w oparciu o nasz prawnie uzasadniony interes - art. 6 ust. 1 lit. f RODO. Dane osobowe mogą pochodzić od stron trzecich m.in.: pracowników, współpracowników, </w:t>
      </w:r>
      <w:r w:rsidR="00D8207B" w:rsidRPr="00527722">
        <w:rPr>
          <w:rFonts w:ascii="Times New Roman" w:eastAsia="Times New Roman" w:hAnsi="Times New Roman" w:cs="Times New Roman"/>
          <w:sz w:val="20"/>
          <w:szCs w:val="20"/>
          <w:lang w:eastAsia="pl-PL"/>
        </w:rPr>
        <w:t xml:space="preserve">wolontariuszy, </w:t>
      </w:r>
      <w:r w:rsidRPr="00527722">
        <w:rPr>
          <w:rFonts w:ascii="Times New Roman" w:eastAsia="Times New Roman" w:hAnsi="Times New Roman" w:cs="Times New Roman"/>
          <w:sz w:val="20"/>
          <w:szCs w:val="20"/>
          <w:lang w:eastAsia="pl-PL"/>
        </w:rPr>
        <w:t xml:space="preserve">beneficjentów, kontrahentów, klientów, urzędników. Dane osobowe będą przetwarzane przez Administratora </w:t>
      </w:r>
      <w:r w:rsidR="001A6BD3" w:rsidRPr="00527722">
        <w:rPr>
          <w:sz w:val="20"/>
          <w:szCs w:val="20"/>
        </w:rPr>
        <w:t>przez okres 5 lat, a następnie niezbędność danych zostanie poddana weryfikacji i ewentualnemu usunięciu</w:t>
      </w:r>
      <w:r w:rsidRPr="00527722">
        <w:rPr>
          <w:rFonts w:ascii="Times New Roman" w:eastAsia="Times New Roman" w:hAnsi="Times New Roman" w:cs="Times New Roman"/>
          <w:sz w:val="20"/>
          <w:szCs w:val="20"/>
          <w:lang w:eastAsia="pl-PL"/>
        </w:rPr>
        <w:t>.</w:t>
      </w:r>
    </w:p>
    <w:p w14:paraId="23B2B0AC" w14:textId="77777777" w:rsidR="00F73DD7" w:rsidRPr="00527722" w:rsidRDefault="00F73DD7" w:rsidP="00527722">
      <w:pPr>
        <w:pStyle w:val="NormalnyWeb"/>
        <w:shd w:val="clear" w:color="auto" w:fill="FFFFFF"/>
        <w:spacing w:before="0" w:beforeAutospacing="0" w:after="0" w:afterAutospacing="0"/>
        <w:jc w:val="both"/>
        <w:rPr>
          <w:sz w:val="20"/>
          <w:szCs w:val="20"/>
        </w:rPr>
      </w:pPr>
      <w:r w:rsidRPr="00527722">
        <w:rPr>
          <w:sz w:val="20"/>
          <w:szCs w:val="20"/>
        </w:rPr>
        <w:t xml:space="preserve">Administrator nie przewiduje zautomatyzowanego podejmowania decyzji.  </w:t>
      </w:r>
    </w:p>
    <w:p w14:paraId="737247F5" w14:textId="023F75D9" w:rsidR="00A55053" w:rsidRPr="00527722" w:rsidRDefault="00A55053" w:rsidP="00527722">
      <w:pPr>
        <w:pStyle w:val="NormalnyWeb"/>
        <w:shd w:val="clear" w:color="auto" w:fill="FFFFFF"/>
        <w:spacing w:before="0" w:beforeAutospacing="0" w:after="0" w:afterAutospacing="0"/>
        <w:jc w:val="both"/>
        <w:rPr>
          <w:sz w:val="20"/>
          <w:szCs w:val="20"/>
        </w:rPr>
      </w:pPr>
    </w:p>
    <w:p w14:paraId="136510D3" w14:textId="77777777" w:rsidR="006D73D6" w:rsidRDefault="006D73D6" w:rsidP="00527722">
      <w:pPr>
        <w:pStyle w:val="NormalnyWeb"/>
        <w:shd w:val="clear" w:color="auto" w:fill="FFFFFF"/>
        <w:spacing w:before="0" w:beforeAutospacing="0" w:after="0" w:afterAutospacing="0"/>
        <w:jc w:val="both"/>
        <w:rPr>
          <w:sz w:val="20"/>
          <w:szCs w:val="20"/>
        </w:rPr>
      </w:pPr>
    </w:p>
    <w:p w14:paraId="55BD7AF1" w14:textId="28B01D64" w:rsidR="006D73D6" w:rsidRPr="006D73D6" w:rsidRDefault="006D73D6" w:rsidP="00527722">
      <w:pPr>
        <w:pStyle w:val="NormalnyWeb"/>
        <w:shd w:val="clear" w:color="auto" w:fill="FFFFFF"/>
        <w:spacing w:before="0" w:beforeAutospacing="0" w:after="0" w:afterAutospacing="0"/>
        <w:jc w:val="both"/>
        <w:rPr>
          <w:b/>
          <w:bCs/>
          <w:sz w:val="20"/>
          <w:szCs w:val="20"/>
        </w:rPr>
      </w:pPr>
      <w:r w:rsidRPr="006D73D6">
        <w:rPr>
          <w:b/>
          <w:bCs/>
          <w:sz w:val="20"/>
          <w:szCs w:val="20"/>
        </w:rPr>
        <w:t>BIP</w:t>
      </w:r>
    </w:p>
    <w:p w14:paraId="779B6265" w14:textId="77777777" w:rsidR="001149AA" w:rsidRDefault="001149AA" w:rsidP="001149AA">
      <w:pPr>
        <w:pStyle w:val="NormalnyWeb"/>
        <w:shd w:val="clear" w:color="auto" w:fill="FFFFFF"/>
        <w:spacing w:before="0" w:beforeAutospacing="0" w:after="0" w:afterAutospacing="0"/>
        <w:jc w:val="both"/>
        <w:rPr>
          <w:sz w:val="20"/>
          <w:szCs w:val="20"/>
        </w:rPr>
      </w:pPr>
      <w:r>
        <w:rPr>
          <w:sz w:val="20"/>
          <w:szCs w:val="20"/>
        </w:rPr>
        <w:t xml:space="preserve">Dane są przetwarzane na podstawie </w:t>
      </w:r>
      <w:r w:rsidRPr="001149AA">
        <w:rPr>
          <w:sz w:val="20"/>
          <w:szCs w:val="20"/>
        </w:rPr>
        <w:t>ustawy z dnia 6 września 2001r. o dostępie do informacji publicznej.</w:t>
      </w:r>
      <w:r>
        <w:rPr>
          <w:sz w:val="20"/>
          <w:szCs w:val="20"/>
        </w:rPr>
        <w:t xml:space="preserve"> </w:t>
      </w:r>
    </w:p>
    <w:p w14:paraId="0136C72B" w14:textId="550566FB" w:rsidR="001149AA" w:rsidRPr="001149AA" w:rsidRDefault="001149AA" w:rsidP="001149AA">
      <w:pPr>
        <w:pStyle w:val="NormalnyWeb"/>
        <w:shd w:val="clear" w:color="auto" w:fill="FFFFFF"/>
        <w:spacing w:before="0" w:beforeAutospacing="0" w:after="0" w:afterAutospacing="0"/>
        <w:jc w:val="both"/>
        <w:rPr>
          <w:sz w:val="20"/>
          <w:szCs w:val="20"/>
        </w:rPr>
      </w:pPr>
      <w:r w:rsidRPr="001149AA">
        <w:rPr>
          <w:sz w:val="20"/>
          <w:szCs w:val="20"/>
        </w:rPr>
        <w:t>Przetwarzanie danych osobowych odbywa się w celu: nawiązania kontaktu z Administratorem, na podstawie prawnie uzasadnionego interesu polegającego na zapewnieniu kontaktu – art. 6 ust. 1 lit. f RODO; wykonania obowiązków wynikających z przepisów prawa, w tym udzielenia odpowiedzi na wysłane zapytanie – art. 6 ust. 1 lit. c RODO;</w:t>
      </w:r>
      <w:r>
        <w:rPr>
          <w:sz w:val="20"/>
          <w:szCs w:val="20"/>
        </w:rPr>
        <w:t xml:space="preserve"> </w:t>
      </w:r>
      <w:r w:rsidRPr="001149AA">
        <w:rPr>
          <w:sz w:val="20"/>
          <w:szCs w:val="20"/>
        </w:rPr>
        <w:t>ustalenia, dochodzenia lub obrony roszczeń – art. 6 ust. 1 lit. f RODO.</w:t>
      </w:r>
    </w:p>
    <w:p w14:paraId="1C18DF20" w14:textId="2D837259" w:rsidR="006D73D6" w:rsidRDefault="001149AA" w:rsidP="001149AA">
      <w:pPr>
        <w:pStyle w:val="NormalnyWeb"/>
        <w:shd w:val="clear" w:color="auto" w:fill="FFFFFF"/>
        <w:spacing w:before="0" w:beforeAutospacing="0" w:after="0" w:afterAutospacing="0"/>
        <w:jc w:val="both"/>
        <w:rPr>
          <w:sz w:val="20"/>
          <w:szCs w:val="20"/>
        </w:rPr>
      </w:pPr>
      <w:r w:rsidRPr="001149AA">
        <w:rPr>
          <w:sz w:val="20"/>
          <w:szCs w:val="20"/>
        </w:rPr>
        <w:t>Dane osobowe będą przetwarzane przez Administratora przez okres niezbędny do realizacji celów, a po tym czasie przez okres niezbędny do wykonania obowiązku archiwizacyjnego.</w:t>
      </w:r>
    </w:p>
    <w:p w14:paraId="6C7F6D3D" w14:textId="77777777" w:rsidR="00096793" w:rsidRPr="00527722" w:rsidRDefault="00096793" w:rsidP="00096793">
      <w:pPr>
        <w:pStyle w:val="NormalnyWeb"/>
        <w:shd w:val="clear" w:color="auto" w:fill="FFFFFF"/>
        <w:spacing w:before="0" w:beforeAutospacing="0" w:after="0" w:afterAutospacing="0"/>
        <w:jc w:val="both"/>
        <w:rPr>
          <w:sz w:val="20"/>
          <w:szCs w:val="20"/>
        </w:rPr>
      </w:pPr>
      <w:r w:rsidRPr="00527722">
        <w:rPr>
          <w:sz w:val="20"/>
          <w:szCs w:val="20"/>
        </w:rPr>
        <w:t>Dane nie pochodzą od stron trzecich.</w:t>
      </w:r>
    </w:p>
    <w:p w14:paraId="6F8EB0B2" w14:textId="77777777" w:rsidR="00096793" w:rsidRDefault="00096793" w:rsidP="00096793">
      <w:pPr>
        <w:pStyle w:val="NormalnyWeb"/>
        <w:shd w:val="clear" w:color="auto" w:fill="FFFFFF"/>
        <w:spacing w:before="0" w:beforeAutospacing="0" w:after="0" w:afterAutospacing="0"/>
        <w:jc w:val="both"/>
        <w:rPr>
          <w:sz w:val="20"/>
          <w:szCs w:val="20"/>
        </w:rPr>
      </w:pPr>
      <w:r w:rsidRPr="00527722">
        <w:rPr>
          <w:sz w:val="20"/>
          <w:szCs w:val="20"/>
        </w:rPr>
        <w:t xml:space="preserve">Administrator nie przewiduje zautomatyzowanego podejmowania decyzji.  </w:t>
      </w:r>
    </w:p>
    <w:p w14:paraId="501DA076" w14:textId="77777777" w:rsidR="00096793" w:rsidRDefault="00096793" w:rsidP="00096793">
      <w:pPr>
        <w:pStyle w:val="NormalnyWeb"/>
        <w:shd w:val="clear" w:color="auto" w:fill="FFFFFF"/>
        <w:spacing w:before="0" w:beforeAutospacing="0" w:after="0" w:afterAutospacing="0"/>
        <w:jc w:val="both"/>
        <w:rPr>
          <w:sz w:val="20"/>
          <w:szCs w:val="20"/>
        </w:rPr>
      </w:pPr>
    </w:p>
    <w:p w14:paraId="136C3255" w14:textId="77777777" w:rsidR="008D5490" w:rsidRDefault="008D5490" w:rsidP="00527722">
      <w:pPr>
        <w:spacing w:after="0" w:line="240" w:lineRule="auto"/>
        <w:jc w:val="both"/>
        <w:rPr>
          <w:rFonts w:ascii="Times New Roman" w:eastAsia="Times New Roman" w:hAnsi="Times New Roman" w:cs="Times New Roman"/>
          <w:b/>
          <w:bCs/>
          <w:sz w:val="20"/>
          <w:szCs w:val="20"/>
          <w:u w:val="single"/>
          <w:lang w:eastAsia="pl-PL"/>
        </w:rPr>
      </w:pPr>
    </w:p>
    <w:p w14:paraId="096D01C4" w14:textId="418EA015" w:rsidR="00302964" w:rsidRDefault="00302964" w:rsidP="008D5490">
      <w:pPr>
        <w:pStyle w:val="Akapitzlist"/>
        <w:numPr>
          <w:ilvl w:val="0"/>
          <w:numId w:val="9"/>
        </w:num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Klauzule informacyjne związane z rekrutacją uczniów do szkoły</w:t>
      </w:r>
    </w:p>
    <w:p w14:paraId="59388A6F" w14:textId="77777777" w:rsidR="00302964" w:rsidRDefault="00302964" w:rsidP="00302964">
      <w:pPr>
        <w:pStyle w:val="Akapitzlist"/>
        <w:spacing w:after="0" w:line="240" w:lineRule="auto"/>
        <w:ind w:left="1080"/>
        <w:jc w:val="both"/>
        <w:rPr>
          <w:rFonts w:ascii="Times New Roman" w:eastAsia="Times New Roman" w:hAnsi="Times New Roman" w:cs="Times New Roman"/>
          <w:b/>
          <w:bCs/>
          <w:sz w:val="20"/>
          <w:szCs w:val="20"/>
          <w:lang w:eastAsia="pl-PL"/>
        </w:rPr>
      </w:pPr>
    </w:p>
    <w:p w14:paraId="0A1FCBEB" w14:textId="4956EEBE" w:rsidR="00302964" w:rsidRPr="007D5980" w:rsidRDefault="00302964" w:rsidP="00302964">
      <w:pPr>
        <w:spacing w:after="0"/>
        <w:jc w:val="both"/>
        <w:rPr>
          <w:rFonts w:ascii="Times New Roman" w:eastAsia="Times New Roman" w:hAnsi="Times New Roman" w:cs="Times New Roman"/>
          <w:b/>
          <w:bCs/>
          <w:sz w:val="20"/>
          <w:szCs w:val="20"/>
          <w:lang w:eastAsia="pl-PL"/>
        </w:rPr>
      </w:pPr>
      <w:r w:rsidRPr="007D5980">
        <w:rPr>
          <w:rFonts w:ascii="Times New Roman" w:eastAsia="Times New Roman" w:hAnsi="Times New Roman" w:cs="Times New Roman"/>
          <w:b/>
          <w:bCs/>
          <w:sz w:val="20"/>
          <w:szCs w:val="20"/>
          <w:lang w:eastAsia="pl-PL"/>
        </w:rPr>
        <w:t xml:space="preserve">Rekrutacja do </w:t>
      </w:r>
      <w:r w:rsidR="009749E2">
        <w:rPr>
          <w:rFonts w:ascii="Times New Roman" w:eastAsia="Times New Roman" w:hAnsi="Times New Roman" w:cs="Times New Roman"/>
          <w:b/>
          <w:bCs/>
          <w:sz w:val="20"/>
          <w:szCs w:val="20"/>
          <w:lang w:eastAsia="pl-PL"/>
        </w:rPr>
        <w:t xml:space="preserve">przedszkola </w:t>
      </w:r>
    </w:p>
    <w:p w14:paraId="00DEBA69" w14:textId="77777777" w:rsidR="00302964" w:rsidRDefault="00302964" w:rsidP="00302964">
      <w:pPr>
        <w:spacing w:after="0"/>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Dane będą przetwarzane na podstawie </w:t>
      </w:r>
      <w:r w:rsidRPr="007D5980">
        <w:rPr>
          <w:rFonts w:ascii="Times New Roman" w:eastAsia="Times New Roman" w:hAnsi="Times New Roman" w:cs="Times New Roman"/>
          <w:sz w:val="20"/>
          <w:szCs w:val="20"/>
          <w:lang w:eastAsia="pl-PL"/>
        </w:rPr>
        <w:t>ustawy z dnia 7 września 1991 r. o systemie oświaty oraz ustawy z 14 grudnia 2016 r. Prawo oświatowe.</w:t>
      </w:r>
      <w:r>
        <w:rPr>
          <w:rFonts w:ascii="Times New Roman" w:eastAsia="Times New Roman" w:hAnsi="Times New Roman" w:cs="Times New Roman"/>
          <w:sz w:val="20"/>
          <w:szCs w:val="20"/>
          <w:lang w:eastAsia="pl-PL"/>
        </w:rPr>
        <w:t xml:space="preserve"> </w:t>
      </w:r>
    </w:p>
    <w:p w14:paraId="7BA1FEEB" w14:textId="2FADDA6F" w:rsidR="00302964" w:rsidRPr="007D5980" w:rsidRDefault="00302964" w:rsidP="00302964">
      <w:pPr>
        <w:spacing w:after="0"/>
        <w:jc w:val="both"/>
        <w:rPr>
          <w:rFonts w:ascii="Times New Roman" w:eastAsia="Times New Roman" w:hAnsi="Times New Roman" w:cs="Times New Roman"/>
          <w:sz w:val="20"/>
          <w:szCs w:val="20"/>
          <w:lang w:eastAsia="pl-PL"/>
        </w:rPr>
      </w:pPr>
      <w:r w:rsidRPr="007D5980">
        <w:rPr>
          <w:rFonts w:ascii="Times New Roman" w:eastAsia="Times New Roman" w:hAnsi="Times New Roman" w:cs="Times New Roman"/>
          <w:sz w:val="20"/>
          <w:szCs w:val="20"/>
          <w:lang w:eastAsia="pl-PL"/>
        </w:rPr>
        <w:t xml:space="preserve">Dane osobowe </w:t>
      </w:r>
      <w:r>
        <w:rPr>
          <w:rFonts w:ascii="Times New Roman" w:eastAsia="Times New Roman" w:hAnsi="Times New Roman" w:cs="Times New Roman"/>
          <w:sz w:val="20"/>
          <w:szCs w:val="20"/>
          <w:lang w:eastAsia="pl-PL"/>
        </w:rPr>
        <w:t>kandydata</w:t>
      </w:r>
      <w:r w:rsidRPr="007D5980">
        <w:rPr>
          <w:rFonts w:ascii="Times New Roman" w:eastAsia="Times New Roman" w:hAnsi="Times New Roman" w:cs="Times New Roman"/>
          <w:sz w:val="20"/>
          <w:szCs w:val="20"/>
          <w:lang w:eastAsia="pl-PL"/>
        </w:rPr>
        <w:t xml:space="preserve"> będą przetwarzane w celu</w:t>
      </w:r>
      <w:r>
        <w:rPr>
          <w:rFonts w:ascii="Times New Roman" w:eastAsia="Times New Roman" w:hAnsi="Times New Roman" w:cs="Times New Roman"/>
          <w:sz w:val="20"/>
          <w:szCs w:val="20"/>
          <w:lang w:eastAsia="pl-PL"/>
        </w:rPr>
        <w:t xml:space="preserve"> </w:t>
      </w:r>
      <w:r w:rsidRPr="007D5980">
        <w:rPr>
          <w:rFonts w:ascii="Times New Roman" w:eastAsia="Times New Roman" w:hAnsi="Times New Roman" w:cs="Times New Roman"/>
          <w:sz w:val="20"/>
          <w:szCs w:val="20"/>
          <w:lang w:eastAsia="pl-PL"/>
        </w:rPr>
        <w:t xml:space="preserve">przeprowadzenia procesu rekrutacyjnego dziecka do </w:t>
      </w:r>
      <w:r w:rsidR="009749E2">
        <w:rPr>
          <w:rFonts w:ascii="Times New Roman" w:eastAsia="Times New Roman" w:hAnsi="Times New Roman" w:cs="Times New Roman"/>
          <w:sz w:val="20"/>
          <w:szCs w:val="20"/>
          <w:lang w:eastAsia="pl-PL"/>
        </w:rPr>
        <w:t xml:space="preserve">przedszkola </w:t>
      </w:r>
      <w:r w:rsidRPr="007D5980">
        <w:rPr>
          <w:rFonts w:ascii="Times New Roman" w:eastAsia="Times New Roman" w:hAnsi="Times New Roman" w:cs="Times New Roman"/>
          <w:sz w:val="20"/>
          <w:szCs w:val="20"/>
          <w:lang w:eastAsia="pl-PL"/>
        </w:rPr>
        <w:t xml:space="preserve">– art. 6 ust. 1 lit. c oraz art. 9 ust. 2 lit. g RODO – dane osobowe kandydatów zgromadzone w celach postępowania rekrutacyjnego oraz dokumentacja postępowania rekrutacyjnego są przechowywane nie dłużej niż do końca okresu, w którym uczeń korzysta z wychowania </w:t>
      </w:r>
      <w:r w:rsidR="009749E2">
        <w:rPr>
          <w:rFonts w:ascii="Times New Roman" w:eastAsia="Times New Roman" w:hAnsi="Times New Roman" w:cs="Times New Roman"/>
          <w:sz w:val="20"/>
          <w:szCs w:val="20"/>
          <w:lang w:eastAsia="pl-PL"/>
        </w:rPr>
        <w:t xml:space="preserve">przedszkolnego </w:t>
      </w:r>
      <w:r w:rsidRPr="007D5980">
        <w:rPr>
          <w:rFonts w:ascii="Times New Roman" w:eastAsia="Times New Roman" w:hAnsi="Times New Roman" w:cs="Times New Roman"/>
          <w:sz w:val="20"/>
          <w:szCs w:val="20"/>
          <w:lang w:eastAsia="pl-PL"/>
        </w:rPr>
        <w:t xml:space="preserve"> w dan</w:t>
      </w:r>
      <w:r w:rsidR="008A26E8">
        <w:rPr>
          <w:rFonts w:ascii="Times New Roman" w:eastAsia="Times New Roman" w:hAnsi="Times New Roman" w:cs="Times New Roman"/>
          <w:sz w:val="20"/>
          <w:szCs w:val="20"/>
          <w:lang w:eastAsia="pl-PL"/>
        </w:rPr>
        <w:t xml:space="preserve">ym przedszkolu </w:t>
      </w:r>
      <w:r w:rsidRPr="007D5980">
        <w:rPr>
          <w:rFonts w:ascii="Times New Roman" w:eastAsia="Times New Roman" w:hAnsi="Times New Roman" w:cs="Times New Roman"/>
          <w:sz w:val="20"/>
          <w:szCs w:val="20"/>
          <w:lang w:eastAsia="pl-PL"/>
        </w:rPr>
        <w:t>, a następnie zgodnie z zasadami archiwizacji</w:t>
      </w:r>
      <w:r>
        <w:rPr>
          <w:rFonts w:ascii="Times New Roman" w:eastAsia="Times New Roman" w:hAnsi="Times New Roman" w:cs="Times New Roman"/>
          <w:sz w:val="20"/>
          <w:szCs w:val="20"/>
          <w:lang w:eastAsia="pl-PL"/>
        </w:rPr>
        <w:t xml:space="preserve">. </w:t>
      </w:r>
      <w:r w:rsidRPr="007D5980">
        <w:rPr>
          <w:rFonts w:ascii="Times New Roman" w:eastAsia="Times New Roman" w:hAnsi="Times New Roman" w:cs="Times New Roman"/>
          <w:sz w:val="20"/>
          <w:szCs w:val="20"/>
          <w:lang w:eastAsia="pl-PL"/>
        </w:rPr>
        <w:t>Dane osobowe kandydatów nieprzyjętych zgromadzone w celach postępowania rekrutacyjnego są przechowywane w publiczn</w:t>
      </w:r>
      <w:r w:rsidR="008A26E8">
        <w:rPr>
          <w:rFonts w:ascii="Times New Roman" w:eastAsia="Times New Roman" w:hAnsi="Times New Roman" w:cs="Times New Roman"/>
          <w:sz w:val="20"/>
          <w:szCs w:val="20"/>
          <w:lang w:eastAsia="pl-PL"/>
        </w:rPr>
        <w:t xml:space="preserve">ym przedszkolu </w:t>
      </w:r>
      <w:r w:rsidRPr="007D5980">
        <w:rPr>
          <w:rFonts w:ascii="Times New Roman" w:eastAsia="Times New Roman" w:hAnsi="Times New Roman" w:cs="Times New Roman"/>
          <w:sz w:val="20"/>
          <w:szCs w:val="20"/>
          <w:lang w:eastAsia="pl-PL"/>
        </w:rPr>
        <w:t>, która przeprowadzała postępowanie rekrutacyjne, przez okres roku, chyba że na rozstrzygnięcie dyrektora placówki została wniesiona skarga do sądu administracyjnego i postępowanie nie zostało zakończone prawomocnym wyrokiem.</w:t>
      </w:r>
    </w:p>
    <w:p w14:paraId="10BD8718" w14:textId="048EDD85" w:rsidR="00302964" w:rsidRPr="007D5980" w:rsidRDefault="00302964" w:rsidP="00302964">
      <w:pPr>
        <w:spacing w:after="0"/>
        <w:jc w:val="both"/>
        <w:rPr>
          <w:rFonts w:ascii="Times New Roman" w:eastAsia="Times New Roman" w:hAnsi="Times New Roman" w:cs="Times New Roman"/>
          <w:sz w:val="20"/>
          <w:szCs w:val="20"/>
          <w:lang w:eastAsia="pl-PL"/>
        </w:rPr>
      </w:pPr>
      <w:r w:rsidRPr="007D5980">
        <w:rPr>
          <w:rFonts w:ascii="Times New Roman" w:eastAsia="Times New Roman" w:hAnsi="Times New Roman" w:cs="Times New Roman"/>
          <w:sz w:val="20"/>
          <w:szCs w:val="20"/>
          <w:lang w:eastAsia="pl-PL"/>
        </w:rPr>
        <w:t xml:space="preserve">Przetwarzanie danych osobowych </w:t>
      </w:r>
      <w:r>
        <w:rPr>
          <w:rFonts w:ascii="Times New Roman" w:eastAsia="Times New Roman" w:hAnsi="Times New Roman" w:cs="Times New Roman"/>
          <w:sz w:val="20"/>
          <w:szCs w:val="20"/>
          <w:lang w:eastAsia="pl-PL"/>
        </w:rPr>
        <w:t xml:space="preserve">opiekunów prawnych będą przetwarzane </w:t>
      </w:r>
      <w:r w:rsidRPr="007D5980">
        <w:rPr>
          <w:rFonts w:ascii="Times New Roman" w:eastAsia="Times New Roman" w:hAnsi="Times New Roman" w:cs="Times New Roman"/>
          <w:sz w:val="20"/>
          <w:szCs w:val="20"/>
          <w:lang w:eastAsia="pl-PL"/>
        </w:rPr>
        <w:t>w celu</w:t>
      </w:r>
      <w:r>
        <w:rPr>
          <w:rFonts w:ascii="Times New Roman" w:eastAsia="Times New Roman" w:hAnsi="Times New Roman" w:cs="Times New Roman"/>
          <w:sz w:val="20"/>
          <w:szCs w:val="20"/>
          <w:lang w:eastAsia="pl-PL"/>
        </w:rPr>
        <w:t xml:space="preserve"> </w:t>
      </w:r>
      <w:r w:rsidRPr="007D5980">
        <w:rPr>
          <w:rFonts w:ascii="Times New Roman" w:eastAsia="Times New Roman" w:hAnsi="Times New Roman" w:cs="Times New Roman"/>
          <w:sz w:val="20"/>
          <w:szCs w:val="20"/>
          <w:lang w:eastAsia="pl-PL"/>
        </w:rPr>
        <w:t xml:space="preserve">wykonywania obowiązków prawnych nałożonych na Administratora w związku z prowadzoną rekrutacją do </w:t>
      </w:r>
      <w:r w:rsidR="00593162">
        <w:rPr>
          <w:rFonts w:ascii="Times New Roman" w:eastAsia="Times New Roman" w:hAnsi="Times New Roman" w:cs="Times New Roman"/>
          <w:sz w:val="20"/>
          <w:szCs w:val="20"/>
          <w:lang w:eastAsia="pl-PL"/>
        </w:rPr>
        <w:t>przedszkola</w:t>
      </w:r>
      <w:r w:rsidRPr="007D5980">
        <w:rPr>
          <w:rFonts w:ascii="Times New Roman" w:eastAsia="Times New Roman" w:hAnsi="Times New Roman" w:cs="Times New Roman"/>
          <w:sz w:val="20"/>
          <w:szCs w:val="20"/>
          <w:lang w:eastAsia="pl-PL"/>
        </w:rPr>
        <w:t xml:space="preserve"> – art. 6 ust. 1 lit. c RODO - dane osobowe będą przechowywane nie dłużej niż do końca okresu, w którym dziecko/podopieczny korzysta z wychowania </w:t>
      </w:r>
      <w:r w:rsidR="00593162">
        <w:rPr>
          <w:rFonts w:ascii="Times New Roman" w:eastAsia="Times New Roman" w:hAnsi="Times New Roman" w:cs="Times New Roman"/>
          <w:sz w:val="20"/>
          <w:szCs w:val="20"/>
          <w:lang w:eastAsia="pl-PL"/>
        </w:rPr>
        <w:t xml:space="preserve">przedszkolnego </w:t>
      </w:r>
      <w:r w:rsidRPr="007D5980">
        <w:rPr>
          <w:rFonts w:ascii="Times New Roman" w:eastAsia="Times New Roman" w:hAnsi="Times New Roman" w:cs="Times New Roman"/>
          <w:sz w:val="20"/>
          <w:szCs w:val="20"/>
          <w:lang w:eastAsia="pl-PL"/>
        </w:rPr>
        <w:t xml:space="preserve"> w dan</w:t>
      </w:r>
      <w:r w:rsidR="00A23D85">
        <w:rPr>
          <w:rFonts w:ascii="Times New Roman" w:eastAsia="Times New Roman" w:hAnsi="Times New Roman" w:cs="Times New Roman"/>
          <w:sz w:val="20"/>
          <w:szCs w:val="20"/>
          <w:lang w:eastAsia="pl-PL"/>
        </w:rPr>
        <w:t xml:space="preserve">ym przedszkolu </w:t>
      </w:r>
      <w:r w:rsidRPr="007D5980">
        <w:rPr>
          <w:rFonts w:ascii="Times New Roman" w:eastAsia="Times New Roman" w:hAnsi="Times New Roman" w:cs="Times New Roman"/>
          <w:sz w:val="20"/>
          <w:szCs w:val="20"/>
          <w:lang w:eastAsia="pl-PL"/>
        </w:rPr>
        <w:t xml:space="preserve"> a następnie zgodnie z zasadami archiwizacji. </w:t>
      </w:r>
    </w:p>
    <w:p w14:paraId="51F45D30" w14:textId="73DF9B5C" w:rsidR="00302964" w:rsidRDefault="00302964" w:rsidP="00302964">
      <w:pPr>
        <w:spacing w:after="0"/>
        <w:jc w:val="both"/>
        <w:rPr>
          <w:rFonts w:ascii="Times New Roman" w:eastAsia="Times New Roman" w:hAnsi="Times New Roman" w:cs="Times New Roman"/>
          <w:sz w:val="20"/>
          <w:szCs w:val="20"/>
          <w:lang w:eastAsia="pl-PL"/>
        </w:rPr>
      </w:pPr>
      <w:r w:rsidRPr="007D5980">
        <w:rPr>
          <w:rFonts w:ascii="Times New Roman" w:eastAsia="Times New Roman" w:hAnsi="Times New Roman" w:cs="Times New Roman"/>
          <w:sz w:val="20"/>
          <w:szCs w:val="20"/>
          <w:lang w:eastAsia="pl-PL"/>
        </w:rPr>
        <w:t>Dane osobowe rodziców/opiekunów kandydatów nieprzyjętych w postępowaniu rekrutacyjnym będą przechowywane w</w:t>
      </w:r>
      <w:r w:rsidR="00A23D85">
        <w:rPr>
          <w:rFonts w:ascii="Times New Roman" w:eastAsia="Times New Roman" w:hAnsi="Times New Roman" w:cs="Times New Roman"/>
          <w:sz w:val="20"/>
          <w:szCs w:val="20"/>
          <w:lang w:eastAsia="pl-PL"/>
        </w:rPr>
        <w:t xml:space="preserve"> przedszkolu </w:t>
      </w:r>
      <w:r w:rsidRPr="007D5980">
        <w:rPr>
          <w:rFonts w:ascii="Times New Roman" w:eastAsia="Times New Roman" w:hAnsi="Times New Roman" w:cs="Times New Roman"/>
          <w:sz w:val="20"/>
          <w:szCs w:val="20"/>
          <w:lang w:eastAsia="pl-PL"/>
        </w:rPr>
        <w:t>, która przeprowadzała postępowanie rekrutacyjne, przez okres roku, chyba że na rozstrzygnięcie dyrektora</w:t>
      </w:r>
      <w:r w:rsidR="00A23D85">
        <w:rPr>
          <w:rFonts w:ascii="Times New Roman" w:eastAsia="Times New Roman" w:hAnsi="Times New Roman" w:cs="Times New Roman"/>
          <w:sz w:val="20"/>
          <w:szCs w:val="20"/>
          <w:lang w:eastAsia="pl-PL"/>
        </w:rPr>
        <w:t xml:space="preserve"> prz</w:t>
      </w:r>
      <w:r w:rsidR="00C660FD">
        <w:rPr>
          <w:rFonts w:ascii="Times New Roman" w:eastAsia="Times New Roman" w:hAnsi="Times New Roman" w:cs="Times New Roman"/>
          <w:sz w:val="20"/>
          <w:szCs w:val="20"/>
          <w:lang w:eastAsia="pl-PL"/>
        </w:rPr>
        <w:t xml:space="preserve">edszkola </w:t>
      </w:r>
      <w:r w:rsidRPr="007D5980">
        <w:rPr>
          <w:rFonts w:ascii="Times New Roman" w:eastAsia="Times New Roman" w:hAnsi="Times New Roman" w:cs="Times New Roman"/>
          <w:sz w:val="20"/>
          <w:szCs w:val="20"/>
          <w:lang w:eastAsia="pl-PL"/>
        </w:rPr>
        <w:t>została wniesiona skarga do sądu administracyjnego i postępowanie nie zostało zakończone prawomocnym wyrokiem.</w:t>
      </w:r>
    </w:p>
    <w:p w14:paraId="79D36FE6" w14:textId="77777777" w:rsidR="00302964" w:rsidRDefault="00302964" w:rsidP="003F31ED">
      <w:pPr>
        <w:pStyle w:val="Akapitzlist"/>
        <w:spacing w:after="0" w:line="240" w:lineRule="auto"/>
        <w:ind w:left="1080"/>
        <w:jc w:val="both"/>
        <w:rPr>
          <w:rFonts w:ascii="Times New Roman" w:eastAsia="Times New Roman" w:hAnsi="Times New Roman" w:cs="Times New Roman"/>
          <w:b/>
          <w:bCs/>
          <w:sz w:val="20"/>
          <w:szCs w:val="20"/>
          <w:lang w:eastAsia="pl-PL"/>
        </w:rPr>
      </w:pPr>
    </w:p>
    <w:p w14:paraId="273D881A" w14:textId="4B80363D" w:rsidR="00527722" w:rsidRPr="008D5490" w:rsidRDefault="008D5490" w:rsidP="008D5490">
      <w:pPr>
        <w:pStyle w:val="Akapitzlist"/>
        <w:numPr>
          <w:ilvl w:val="0"/>
          <w:numId w:val="9"/>
        </w:numPr>
        <w:spacing w:after="0" w:line="240" w:lineRule="auto"/>
        <w:jc w:val="both"/>
        <w:rPr>
          <w:rFonts w:ascii="Times New Roman" w:eastAsia="Times New Roman" w:hAnsi="Times New Roman" w:cs="Times New Roman"/>
          <w:b/>
          <w:bCs/>
          <w:sz w:val="20"/>
          <w:szCs w:val="20"/>
          <w:lang w:eastAsia="pl-PL"/>
        </w:rPr>
      </w:pPr>
      <w:r w:rsidRPr="008D5490">
        <w:rPr>
          <w:rFonts w:ascii="Times New Roman" w:eastAsia="Times New Roman" w:hAnsi="Times New Roman" w:cs="Times New Roman"/>
          <w:b/>
          <w:bCs/>
          <w:sz w:val="20"/>
          <w:szCs w:val="20"/>
          <w:lang w:eastAsia="pl-PL"/>
        </w:rPr>
        <w:t>Klauzul</w:t>
      </w:r>
      <w:r w:rsidR="00302964">
        <w:rPr>
          <w:rFonts w:ascii="Times New Roman" w:eastAsia="Times New Roman" w:hAnsi="Times New Roman" w:cs="Times New Roman"/>
          <w:b/>
          <w:bCs/>
          <w:sz w:val="20"/>
          <w:szCs w:val="20"/>
          <w:lang w:eastAsia="pl-PL"/>
        </w:rPr>
        <w:t>e</w:t>
      </w:r>
      <w:r w:rsidRPr="008D5490">
        <w:rPr>
          <w:rFonts w:ascii="Times New Roman" w:eastAsia="Times New Roman" w:hAnsi="Times New Roman" w:cs="Times New Roman"/>
          <w:b/>
          <w:bCs/>
          <w:sz w:val="20"/>
          <w:szCs w:val="20"/>
          <w:lang w:eastAsia="pl-PL"/>
        </w:rPr>
        <w:t xml:space="preserve"> informacyjn</w:t>
      </w:r>
      <w:r w:rsidR="00302964">
        <w:rPr>
          <w:rFonts w:ascii="Times New Roman" w:eastAsia="Times New Roman" w:hAnsi="Times New Roman" w:cs="Times New Roman"/>
          <w:b/>
          <w:bCs/>
          <w:sz w:val="20"/>
          <w:szCs w:val="20"/>
          <w:lang w:eastAsia="pl-PL"/>
        </w:rPr>
        <w:t>e</w:t>
      </w:r>
      <w:r w:rsidR="00527722" w:rsidRPr="008D5490">
        <w:rPr>
          <w:rFonts w:ascii="Times New Roman" w:eastAsia="Times New Roman" w:hAnsi="Times New Roman" w:cs="Times New Roman"/>
          <w:b/>
          <w:bCs/>
          <w:sz w:val="20"/>
          <w:szCs w:val="20"/>
          <w:lang w:eastAsia="pl-PL"/>
        </w:rPr>
        <w:t xml:space="preserve"> dla kandydatów do pracy</w:t>
      </w:r>
      <w:r>
        <w:rPr>
          <w:rFonts w:ascii="Times New Roman" w:eastAsia="Times New Roman" w:hAnsi="Times New Roman" w:cs="Times New Roman"/>
          <w:b/>
          <w:bCs/>
          <w:sz w:val="20"/>
          <w:szCs w:val="20"/>
          <w:lang w:eastAsia="pl-PL"/>
        </w:rPr>
        <w:t xml:space="preserve">, </w:t>
      </w:r>
      <w:r w:rsidR="00527722" w:rsidRPr="008D5490">
        <w:rPr>
          <w:rFonts w:ascii="Times New Roman" w:eastAsia="Times New Roman" w:hAnsi="Times New Roman" w:cs="Times New Roman"/>
          <w:b/>
          <w:bCs/>
          <w:sz w:val="20"/>
          <w:szCs w:val="20"/>
          <w:lang w:eastAsia="pl-PL"/>
        </w:rPr>
        <w:t>pracowników</w:t>
      </w:r>
      <w:r>
        <w:rPr>
          <w:rFonts w:ascii="Times New Roman" w:eastAsia="Times New Roman" w:hAnsi="Times New Roman" w:cs="Times New Roman"/>
          <w:b/>
          <w:bCs/>
          <w:sz w:val="20"/>
          <w:szCs w:val="20"/>
          <w:lang w:eastAsia="pl-PL"/>
        </w:rPr>
        <w:t>, członków rodzin pracowników i innych osób spokrewnionych</w:t>
      </w:r>
    </w:p>
    <w:p w14:paraId="646AF6A0" w14:textId="77777777" w:rsidR="00527722" w:rsidRPr="00527722" w:rsidRDefault="00527722" w:rsidP="00527722">
      <w:pPr>
        <w:spacing w:after="0" w:line="240" w:lineRule="auto"/>
        <w:jc w:val="both"/>
        <w:rPr>
          <w:rFonts w:ascii="Times New Roman" w:eastAsia="Times New Roman" w:hAnsi="Times New Roman" w:cs="Times New Roman"/>
          <w:b/>
          <w:bCs/>
          <w:sz w:val="20"/>
          <w:szCs w:val="20"/>
          <w:lang w:eastAsia="pl-PL"/>
        </w:rPr>
      </w:pPr>
    </w:p>
    <w:p w14:paraId="4D52BA02" w14:textId="77777777" w:rsidR="00527722" w:rsidRPr="00527722" w:rsidRDefault="00527722"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Zasiłek opiekuńczy z powodu sprawowania opieki nad dzieckiem</w:t>
      </w:r>
    </w:p>
    <w:p w14:paraId="70AE3189" w14:textId="77777777" w:rsidR="00527722" w:rsidRPr="00527722" w:rsidRDefault="00527722" w:rsidP="00527722">
      <w:pPr>
        <w:shd w:val="clear" w:color="auto" w:fill="FFFFFF"/>
        <w:spacing w:after="0" w:line="240" w:lineRule="auto"/>
        <w:jc w:val="both"/>
        <w:rPr>
          <w:rFonts w:ascii="Times New Roman" w:hAnsi="Times New Roman" w:cs="Times New Roman"/>
          <w:bCs/>
          <w:sz w:val="20"/>
          <w:szCs w:val="20"/>
        </w:rPr>
      </w:pPr>
      <w:r w:rsidRPr="00527722">
        <w:rPr>
          <w:rFonts w:ascii="Times New Roman" w:hAnsi="Times New Roman" w:cs="Times New Roman"/>
          <w:bCs/>
          <w:sz w:val="20"/>
          <w:szCs w:val="20"/>
          <w:u w:val="single"/>
        </w:rPr>
        <w:t>Wnioskodawca</w:t>
      </w:r>
      <w:r w:rsidRPr="00527722">
        <w:rPr>
          <w:rFonts w:ascii="Times New Roman" w:hAnsi="Times New Roman" w:cs="Times New Roman"/>
          <w:bCs/>
          <w:sz w:val="20"/>
          <w:szCs w:val="20"/>
        </w:rPr>
        <w:br/>
        <w:t>Przetwarzanie danych osobowych Pani/Pana dziecka odbywa się w związku ze złożeniem przez Panią/Pana wniosku o zasiłek opiekuńczy z powodu sprawowania opieki nad dzieckiem – art. 6 ust. 1 lit. c RODO, art. 9 ust. 2 lit. h RODO – dane będą przechowywane przez 5 lat, a następnie zgodnie z przepisami dotyczącymi archiwów. Przetwarzanie Pani/Pana danych osobowych odbywa się w związku ze złożeniem przez Panią/Pana wniosku o zasiłek opiekuńczy z powodu sprawowania opieki nad dzieckiem – art. 6 ust. 1 lit. c RODO – dane będą przechowywane przez 5 lat, a następnie zgodnie z przepisami dotyczącymi archiwów.</w:t>
      </w:r>
    </w:p>
    <w:p w14:paraId="65AF52DF" w14:textId="77777777" w:rsidR="00527722" w:rsidRPr="00527722" w:rsidRDefault="00527722" w:rsidP="00527722">
      <w:pPr>
        <w:shd w:val="clear" w:color="auto" w:fill="FFFFFF"/>
        <w:spacing w:after="0" w:line="240" w:lineRule="auto"/>
        <w:rPr>
          <w:rFonts w:ascii="Times New Roman" w:hAnsi="Times New Roman" w:cs="Times New Roman"/>
          <w:bCs/>
          <w:sz w:val="20"/>
          <w:szCs w:val="20"/>
          <w:u w:val="single"/>
        </w:rPr>
      </w:pPr>
    </w:p>
    <w:p w14:paraId="120B29D4" w14:textId="77777777" w:rsidR="00527722" w:rsidRPr="00527722" w:rsidRDefault="00527722" w:rsidP="00527722">
      <w:pPr>
        <w:shd w:val="clear" w:color="auto" w:fill="FFFFFF"/>
        <w:spacing w:after="0" w:line="240" w:lineRule="auto"/>
        <w:rPr>
          <w:rFonts w:ascii="Times New Roman" w:hAnsi="Times New Roman" w:cs="Times New Roman"/>
          <w:bCs/>
          <w:sz w:val="20"/>
          <w:szCs w:val="20"/>
        </w:rPr>
      </w:pPr>
      <w:r w:rsidRPr="00527722">
        <w:rPr>
          <w:rFonts w:ascii="Times New Roman" w:hAnsi="Times New Roman" w:cs="Times New Roman"/>
          <w:bCs/>
          <w:sz w:val="20"/>
          <w:szCs w:val="20"/>
          <w:u w:val="single"/>
        </w:rPr>
        <w:t>Drugi rodzic/małżonek/inny członek rodziny wnioskodawcy</w:t>
      </w:r>
      <w:r w:rsidRPr="00527722">
        <w:rPr>
          <w:rFonts w:ascii="Times New Roman" w:hAnsi="Times New Roman" w:cs="Times New Roman"/>
          <w:bCs/>
          <w:sz w:val="20"/>
          <w:szCs w:val="20"/>
          <w:u w:val="single"/>
        </w:rPr>
        <w:br/>
      </w:r>
      <w:r w:rsidRPr="00527722">
        <w:rPr>
          <w:rFonts w:ascii="Times New Roman" w:hAnsi="Times New Roman" w:cs="Times New Roman"/>
          <w:bCs/>
          <w:sz w:val="20"/>
          <w:szCs w:val="20"/>
        </w:rPr>
        <w:t>Przetwarzanie danych osobowych Pani/Pana odbywa się w związku ze złożeniem przez matkę lub ojca dziecka lub Pani/Pana małżonka/członka rodziny wniosku o zasiłek opiekuńczy z powodu sprawowania opieki nad dzieckiem – art. 6 ust. 1 lit. c RODO – dane będą przechowywane przez 5 lat, a następnie zgodnie z przepisami dotyczącymi archiwów.</w:t>
      </w:r>
    </w:p>
    <w:p w14:paraId="5150644F" w14:textId="77777777" w:rsidR="00527722" w:rsidRPr="00527722" w:rsidRDefault="00527722" w:rsidP="00527722">
      <w:pPr>
        <w:shd w:val="clear" w:color="auto" w:fill="FFFFFF"/>
        <w:spacing w:after="0" w:line="240" w:lineRule="auto"/>
        <w:rPr>
          <w:rFonts w:ascii="Times New Roman" w:hAnsi="Times New Roman" w:cs="Times New Roman"/>
          <w:bCs/>
          <w:sz w:val="20"/>
          <w:szCs w:val="20"/>
        </w:rPr>
      </w:pPr>
    </w:p>
    <w:p w14:paraId="142510AE"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6CFD9EDA"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58C40183" w14:textId="77777777" w:rsidR="00527722" w:rsidRPr="00527722" w:rsidRDefault="00527722"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Zasiłek opiekuńczy z powodu sprawowania opieki nad chorym członkiem rodziny</w:t>
      </w:r>
    </w:p>
    <w:p w14:paraId="6F6BB302"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u w:val="single"/>
          <w:shd w:val="clear" w:color="auto" w:fill="FFFFFF"/>
        </w:rPr>
      </w:pPr>
      <w:r w:rsidRPr="00527722">
        <w:rPr>
          <w:rFonts w:ascii="Times New Roman" w:hAnsi="Times New Roman" w:cs="Times New Roman"/>
          <w:sz w:val="20"/>
          <w:szCs w:val="20"/>
          <w:u w:val="single"/>
          <w:shd w:val="clear" w:color="auto" w:fill="FFFFFF"/>
        </w:rPr>
        <w:t>Wnioskodawca</w:t>
      </w:r>
    </w:p>
    <w:p w14:paraId="11BF41A6"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Przetwarzanie Pani/Pana danych osobowych odbywa się w związku ze złożeniem wniosku o zasiłek opiekuńczy z powodu sprawowania opieki nad chorym członkiem rodziny – art. 6 ust. 1 lit. c RODO – dane będą przechowywane przez 5 lat, a następnie zgodnie z przepisami dotyczącymi archiwów.</w:t>
      </w:r>
    </w:p>
    <w:p w14:paraId="714642C3"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2F7C1B4B"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u w:val="single"/>
          <w:shd w:val="clear" w:color="auto" w:fill="FFFFFF"/>
        </w:rPr>
      </w:pPr>
      <w:r w:rsidRPr="00527722">
        <w:rPr>
          <w:rFonts w:ascii="Times New Roman" w:hAnsi="Times New Roman" w:cs="Times New Roman"/>
          <w:sz w:val="20"/>
          <w:szCs w:val="20"/>
          <w:u w:val="single"/>
          <w:shd w:val="clear" w:color="auto" w:fill="FFFFFF"/>
        </w:rPr>
        <w:t>Małżonek/inny członek rodziny wnioskodawcy</w:t>
      </w:r>
    </w:p>
    <w:p w14:paraId="472FC7D0"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Przetwarzanie Pani/Pana danych osobowych odbywa się w związku ze złożeniem przez Pani/Pana małżonka/członka rodziny wniosku o zasiłek opiekuńczy z powodu sprawowania opieki nad chorym członkiem rodziny – art. 6 ust. 1 lit. c RODO – dane będą przechowywane przez 5 lat, a następnie zgodnie z przepisami dotyczącymi archiwów.</w:t>
      </w:r>
    </w:p>
    <w:p w14:paraId="0F115FEA"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28995652"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1D91581D"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6BEE1F95" w14:textId="77777777" w:rsidR="00527722" w:rsidRPr="00527722" w:rsidRDefault="00527722" w:rsidP="00527722">
      <w:pPr>
        <w:shd w:val="clear" w:color="auto" w:fill="FFFFFF"/>
        <w:spacing w:after="0" w:line="240" w:lineRule="auto"/>
        <w:jc w:val="both"/>
        <w:rPr>
          <w:rFonts w:ascii="Times New Roman" w:hAnsi="Times New Roman" w:cs="Times New Roman"/>
          <w:b/>
          <w:bCs/>
          <w:sz w:val="20"/>
          <w:szCs w:val="20"/>
          <w:shd w:val="clear" w:color="auto" w:fill="FFFFFF"/>
        </w:rPr>
      </w:pPr>
      <w:r w:rsidRPr="00527722">
        <w:rPr>
          <w:rFonts w:ascii="Times New Roman" w:hAnsi="Times New Roman" w:cs="Times New Roman"/>
          <w:b/>
          <w:bCs/>
          <w:sz w:val="20"/>
          <w:szCs w:val="20"/>
          <w:shd w:val="clear" w:color="auto" w:fill="FFFFFF"/>
        </w:rPr>
        <w:lastRenderedPageBreak/>
        <w:t>Urlop opiekuńczy</w:t>
      </w:r>
    </w:p>
    <w:p w14:paraId="5F212224"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Przetwarzanie danych osobowych odbywa się w związku z skorzystaniem z  urlopu opiekuńczego w celu zapewnienia opieki nad członkiem rodziny, który wymaga wsparcia z poważnych względów medycznych – art. 6 ust. 1 lit. c oraz art. 9 ust. 2 lit. b RODO – dane będą przechowywane przez  50 lat, licząc od dnia rozwiązania lub wygaśnięcia stosunku pracy – dla stosunków pracy nawiązanych przed 1 stycznia 1999 r. oraz dla stosunków pracy nawiązanych po 31 grudnia 1998 r., a przed 1 stycznia 2019 r., jeżeli nie został złożony raport informacyjny lub 10 lat, licząc od końca roku kalendarzowego, w którym stosunek pracy uległ rozwiązaniu lub wygasł albo od końca roku kalendarzowego, w którym raport informacyjny został złożony – dla stosunków pracy nawiązanych po 31 grudnia 2018 r. oraz dla stosunków pracy nawiązanych po 31 grudnia 1998 r., a przed 1 stycznia 2019 r., jeżeli został złożony raport informacyjny.</w:t>
      </w:r>
    </w:p>
    <w:p w14:paraId="2EE535B8"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2A4AADC2" w14:textId="77777777" w:rsidR="00527722" w:rsidRPr="00527722" w:rsidRDefault="00527722" w:rsidP="00527722">
      <w:pPr>
        <w:shd w:val="clear" w:color="auto" w:fill="FFFFFF"/>
        <w:spacing w:after="0" w:line="240" w:lineRule="auto"/>
        <w:jc w:val="both"/>
        <w:rPr>
          <w:rFonts w:ascii="Times New Roman" w:hAnsi="Times New Roman" w:cs="Times New Roman"/>
          <w:sz w:val="20"/>
          <w:szCs w:val="20"/>
          <w:shd w:val="clear" w:color="auto" w:fill="FFFFFF"/>
        </w:rPr>
      </w:pPr>
    </w:p>
    <w:p w14:paraId="398A3AE0" w14:textId="77777777" w:rsidR="00AE3D2A" w:rsidRDefault="00AE3D2A" w:rsidP="00527722">
      <w:pPr>
        <w:shd w:val="clear" w:color="auto" w:fill="FFFFFF"/>
        <w:spacing w:after="0" w:line="240" w:lineRule="auto"/>
        <w:jc w:val="both"/>
        <w:rPr>
          <w:rFonts w:ascii="Times New Roman" w:hAnsi="Times New Roman" w:cs="Times New Roman"/>
          <w:b/>
          <w:bCs/>
          <w:sz w:val="20"/>
          <w:szCs w:val="20"/>
        </w:rPr>
      </w:pPr>
    </w:p>
    <w:p w14:paraId="5D8CAB67" w14:textId="77777777" w:rsidR="00AE3D2A" w:rsidRDefault="00AE3D2A" w:rsidP="00527722">
      <w:pPr>
        <w:shd w:val="clear" w:color="auto" w:fill="FFFFFF"/>
        <w:spacing w:after="0" w:line="240" w:lineRule="auto"/>
        <w:jc w:val="both"/>
        <w:rPr>
          <w:rFonts w:ascii="Times New Roman" w:hAnsi="Times New Roman" w:cs="Times New Roman"/>
          <w:b/>
          <w:bCs/>
          <w:sz w:val="20"/>
          <w:szCs w:val="20"/>
        </w:rPr>
      </w:pPr>
    </w:p>
    <w:p w14:paraId="47A022C4" w14:textId="0701725A" w:rsidR="008D5490" w:rsidRDefault="008D5490" w:rsidP="00527722">
      <w:pPr>
        <w:shd w:val="clear" w:color="auto" w:fill="FFFFFF"/>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Zakładowy Fundusz Świadczeń Socjalnych</w:t>
      </w:r>
    </w:p>
    <w:p w14:paraId="135C2B67" w14:textId="6F711903" w:rsidR="008D5490" w:rsidRDefault="008D5490" w:rsidP="0052772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Dane osobowe są przetwarzane na podstawie </w:t>
      </w:r>
      <w:r w:rsidRPr="008D5490">
        <w:rPr>
          <w:rFonts w:ascii="Times New Roman" w:hAnsi="Times New Roman" w:cs="Times New Roman"/>
          <w:sz w:val="20"/>
          <w:szCs w:val="20"/>
        </w:rPr>
        <w:t>ustawy z dnia 4 marca 1994 r. o zakładowym funduszu świadczeń socjalnych.</w:t>
      </w:r>
      <w:r>
        <w:rPr>
          <w:rFonts w:ascii="Times New Roman" w:hAnsi="Times New Roman" w:cs="Times New Roman"/>
          <w:sz w:val="20"/>
          <w:szCs w:val="20"/>
        </w:rPr>
        <w:t xml:space="preserve"> Celem przetwarzania jest rozpatrzenie wniosku i przyznanie</w:t>
      </w:r>
      <w:r w:rsidRPr="008D5490">
        <w:rPr>
          <w:rFonts w:ascii="Times New Roman" w:hAnsi="Times New Roman" w:cs="Times New Roman"/>
          <w:sz w:val="20"/>
          <w:szCs w:val="20"/>
        </w:rPr>
        <w:t xml:space="preserve"> świadczenia z zakładowego funduszu świadczeń socjalnych– art. 6 ust. 1 lit. c RODO</w:t>
      </w:r>
      <w:r>
        <w:rPr>
          <w:rFonts w:ascii="Times New Roman" w:hAnsi="Times New Roman" w:cs="Times New Roman"/>
          <w:sz w:val="20"/>
          <w:szCs w:val="20"/>
        </w:rPr>
        <w:t xml:space="preserve">. </w:t>
      </w:r>
      <w:r w:rsidRPr="008D5490">
        <w:rPr>
          <w:rFonts w:ascii="Times New Roman" w:hAnsi="Times New Roman" w:cs="Times New Roman"/>
          <w:sz w:val="20"/>
          <w:szCs w:val="20"/>
        </w:rPr>
        <w:t>Dane przetwarzane na potrzeby rachunkowości oraz ze względów podatkowych przechowywane są przez 5 lat,</w:t>
      </w:r>
      <w:r>
        <w:rPr>
          <w:rFonts w:ascii="Times New Roman" w:hAnsi="Times New Roman" w:cs="Times New Roman"/>
          <w:sz w:val="20"/>
          <w:szCs w:val="20"/>
        </w:rPr>
        <w:t xml:space="preserve"> </w:t>
      </w:r>
      <w:r w:rsidRPr="008D5490">
        <w:rPr>
          <w:rFonts w:ascii="Times New Roman" w:hAnsi="Times New Roman" w:cs="Times New Roman"/>
          <w:sz w:val="20"/>
          <w:szCs w:val="20"/>
        </w:rPr>
        <w:t>od końca roku kalendarzowego, w którym zostały przyznane świadczenie. Dane, których nie ma obowiązku przechowywać, będą niszczone niezwłocznie po zakończeniu działania, którego dotyczą. Administrator dokonuje przeglądu przydatności przetwarzania danych osobowych nie rzadziej niż raz do roku.</w:t>
      </w:r>
    </w:p>
    <w:p w14:paraId="0FBF6B81" w14:textId="668D2053" w:rsidR="008D5490" w:rsidRDefault="008D5490" w:rsidP="00527722">
      <w:pPr>
        <w:shd w:val="clear" w:color="auto" w:fill="FFFFFF"/>
        <w:spacing w:after="0" w:line="240" w:lineRule="auto"/>
        <w:jc w:val="both"/>
        <w:rPr>
          <w:rFonts w:ascii="Times New Roman" w:hAnsi="Times New Roman" w:cs="Times New Roman"/>
          <w:sz w:val="20"/>
          <w:szCs w:val="20"/>
        </w:rPr>
      </w:pPr>
      <w:r>
        <w:rPr>
          <w:rFonts w:ascii="Times New Roman" w:hAnsi="Times New Roman" w:cs="Times New Roman"/>
          <w:sz w:val="20"/>
          <w:szCs w:val="20"/>
        </w:rPr>
        <w:t>Dane osobowe mogą pochodzić od stron trzecich tj. od pracowników.</w:t>
      </w:r>
    </w:p>
    <w:p w14:paraId="34581037" w14:textId="77777777" w:rsidR="008D5490" w:rsidRPr="00527722" w:rsidRDefault="008D5490" w:rsidP="008D5490">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Administrator nie przewiduje zautomatyzowanego podejmowania decyzji.</w:t>
      </w:r>
    </w:p>
    <w:p w14:paraId="35E1D93F" w14:textId="77777777" w:rsidR="008D5490" w:rsidRDefault="008D5490" w:rsidP="00527722">
      <w:pPr>
        <w:shd w:val="clear" w:color="auto" w:fill="FFFFFF"/>
        <w:spacing w:after="0" w:line="240" w:lineRule="auto"/>
        <w:jc w:val="both"/>
        <w:rPr>
          <w:rFonts w:ascii="Times New Roman" w:hAnsi="Times New Roman" w:cs="Times New Roman"/>
          <w:sz w:val="20"/>
          <w:szCs w:val="20"/>
        </w:rPr>
      </w:pPr>
    </w:p>
    <w:p w14:paraId="2148288C" w14:textId="349A3B7C" w:rsidR="008D5490" w:rsidRPr="005E3840" w:rsidRDefault="008D5490" w:rsidP="008D5490">
      <w:pPr>
        <w:pStyle w:val="Akapitzlist"/>
        <w:numPr>
          <w:ilvl w:val="0"/>
          <w:numId w:val="9"/>
        </w:numPr>
        <w:shd w:val="clear" w:color="auto" w:fill="FFFFFF"/>
        <w:spacing w:after="0" w:line="240" w:lineRule="auto"/>
        <w:jc w:val="both"/>
        <w:rPr>
          <w:rFonts w:ascii="Times New Roman" w:hAnsi="Times New Roman" w:cs="Times New Roman"/>
          <w:b/>
          <w:bCs/>
          <w:sz w:val="20"/>
          <w:szCs w:val="20"/>
        </w:rPr>
      </w:pPr>
      <w:r w:rsidRPr="005E3840">
        <w:rPr>
          <w:rFonts w:ascii="Times New Roman" w:hAnsi="Times New Roman" w:cs="Times New Roman"/>
          <w:b/>
          <w:bCs/>
          <w:sz w:val="20"/>
          <w:szCs w:val="20"/>
        </w:rPr>
        <w:t>Portale społecznościowe</w:t>
      </w:r>
    </w:p>
    <w:p w14:paraId="75766106" w14:textId="77777777" w:rsidR="008D5490" w:rsidRDefault="008D5490" w:rsidP="00527722">
      <w:pPr>
        <w:shd w:val="clear" w:color="auto" w:fill="FFFFFF"/>
        <w:spacing w:after="0" w:line="240" w:lineRule="auto"/>
        <w:jc w:val="both"/>
        <w:rPr>
          <w:rFonts w:ascii="Times New Roman" w:hAnsi="Times New Roman" w:cs="Times New Roman"/>
          <w:b/>
          <w:bCs/>
          <w:sz w:val="20"/>
          <w:szCs w:val="20"/>
        </w:rPr>
      </w:pPr>
    </w:p>
    <w:p w14:paraId="628BFBC3" w14:textId="51F9C138" w:rsidR="00384C3E" w:rsidRPr="00527722" w:rsidRDefault="00384C3E" w:rsidP="00527722">
      <w:pPr>
        <w:shd w:val="clear" w:color="auto" w:fill="FFFFFF"/>
        <w:spacing w:after="0" w:line="240" w:lineRule="auto"/>
        <w:jc w:val="both"/>
        <w:rPr>
          <w:rFonts w:ascii="Times New Roman" w:hAnsi="Times New Roman" w:cs="Times New Roman"/>
          <w:b/>
          <w:bCs/>
          <w:sz w:val="20"/>
          <w:szCs w:val="20"/>
        </w:rPr>
      </w:pPr>
      <w:r w:rsidRPr="00527722">
        <w:rPr>
          <w:rFonts w:ascii="Times New Roman" w:hAnsi="Times New Roman" w:cs="Times New Roman"/>
          <w:b/>
          <w:bCs/>
          <w:sz w:val="20"/>
          <w:szCs w:val="20"/>
        </w:rPr>
        <w:t xml:space="preserve">Przyciski portali społecznościowych </w:t>
      </w:r>
    </w:p>
    <w:p w14:paraId="2F46443A" w14:textId="4536F0D9"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Zamieszczając na naszych stronach internetowych przyciski portali społecznościowych (Facebook) dajemy operatorom tych portali sposobność do zbierania danych osobowych użytkowników naszych stron i ich dalszego przetwarzania w określonych przez tych operatorów celach. Czynimy to w dwojaki sposób:</w:t>
      </w:r>
    </w:p>
    <w:p w14:paraId="35B43D7D"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Po pierwsze, odsyłamy Cię za pomocą przycisku na stronę internetową odpowiedniego portalu społecznościowego, na której możesz polubić lub obserwować nasz fanpage, jak również polecić go swoim znajomym; Twoja aktywność na portalach społecznościowych jest śledzona przez operatorów tych portali, a zabrane w ten sposób dane są przez nich wykorzystywane m.in. do celów marketingu behawioralnego; dotyczy to jedynie użytkowników naszych stron będących subskrybentami usług portali społecznościowych;</w:t>
      </w:r>
    </w:p>
    <w:p w14:paraId="5EA7A4C6"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 Po drugie, umożliwiamy operatorom portali społecznościowych umieszczenie na Twoim urządzeniu plików cookies, dzięki którym mogą śledzić Twoją aktywność na różnych stronach internetowych; zebrane w ten sposób dane są przez nich wykorzystywane m.in. do celów marketingu behawioralnego; dotyczy to wszystkich użytkowników naszych stron bez względu na to, czy są subskrybentami usług portali społecznościowych; Celem zamieszczenia przez nas na stronach internetowych przycisków portali społecznościowych jest zwiększenie atrakcyjności tych stron. </w:t>
      </w:r>
    </w:p>
    <w:p w14:paraId="60691AE4"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Działamy w oparciu o nasz uzasadniony interes (podstawa prawna wykorzystania danych przewidziana w art. 6 ust. 1 lit. f RODO), polegający na promocji i popularyzacji działalności Administratora. </w:t>
      </w:r>
    </w:p>
    <w:p w14:paraId="3B398A4D" w14:textId="51824A03"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W związku z realizacją opisanych powyżej celów nie przechowujemy danych o charakterze osobowym. Takie dane mogą jednak przechowywać – ze względu na określone przez siebie samodzielnie cele – operatorzy portali społecznościowych. Pozostaje to jednak poza jakimikolwiek uzgodnieniami z tymi operatorami. </w:t>
      </w:r>
    </w:p>
    <w:p w14:paraId="0E5E2EC8" w14:textId="77777777" w:rsidR="00A55053" w:rsidRPr="00527722" w:rsidRDefault="00A55053" w:rsidP="00527722">
      <w:pPr>
        <w:shd w:val="clear" w:color="auto" w:fill="FFFFFF"/>
        <w:spacing w:after="0" w:line="240" w:lineRule="auto"/>
        <w:jc w:val="both"/>
        <w:rPr>
          <w:rFonts w:ascii="Times New Roman" w:hAnsi="Times New Roman" w:cs="Times New Roman"/>
          <w:sz w:val="20"/>
          <w:szCs w:val="20"/>
        </w:rPr>
      </w:pPr>
    </w:p>
    <w:p w14:paraId="297B6DE9" w14:textId="77777777" w:rsidR="00384C3E" w:rsidRPr="00527722" w:rsidRDefault="00384C3E" w:rsidP="00527722">
      <w:pPr>
        <w:shd w:val="clear" w:color="auto" w:fill="FFFFFF"/>
        <w:spacing w:after="0" w:line="240" w:lineRule="auto"/>
        <w:jc w:val="both"/>
        <w:rPr>
          <w:rFonts w:ascii="Times New Roman" w:hAnsi="Times New Roman" w:cs="Times New Roman"/>
          <w:b/>
          <w:bCs/>
          <w:sz w:val="20"/>
          <w:szCs w:val="20"/>
        </w:rPr>
      </w:pPr>
      <w:r w:rsidRPr="00527722">
        <w:rPr>
          <w:rFonts w:ascii="Times New Roman" w:hAnsi="Times New Roman" w:cs="Times New Roman"/>
          <w:b/>
          <w:bCs/>
          <w:sz w:val="20"/>
          <w:szCs w:val="20"/>
        </w:rPr>
        <w:t xml:space="preserve">Prowadzenie fanpage'y na portalach społecznościowych </w:t>
      </w:r>
    </w:p>
    <w:p w14:paraId="7F34577C" w14:textId="353B14E8"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Wykorzystujemy Twoje dane osobowe zbierane w związku z odwiedzinami utworzonych przez nas naszy</w:t>
      </w:r>
      <w:r w:rsidR="005E3840">
        <w:rPr>
          <w:rFonts w:ascii="Times New Roman" w:hAnsi="Times New Roman" w:cs="Times New Roman"/>
          <w:sz w:val="20"/>
          <w:szCs w:val="20"/>
        </w:rPr>
        <w:t xml:space="preserve">m </w:t>
      </w:r>
      <w:r w:rsidRPr="00527722">
        <w:rPr>
          <w:rFonts w:ascii="Times New Roman" w:hAnsi="Times New Roman" w:cs="Times New Roman"/>
          <w:sz w:val="20"/>
          <w:szCs w:val="20"/>
        </w:rPr>
        <w:t>fanpage'y na portal</w:t>
      </w:r>
      <w:r w:rsidR="005E3840">
        <w:rPr>
          <w:rFonts w:ascii="Times New Roman" w:hAnsi="Times New Roman" w:cs="Times New Roman"/>
          <w:sz w:val="20"/>
          <w:szCs w:val="20"/>
        </w:rPr>
        <w:t xml:space="preserve">u </w:t>
      </w:r>
      <w:r w:rsidRPr="00527722">
        <w:rPr>
          <w:rFonts w:ascii="Times New Roman" w:hAnsi="Times New Roman" w:cs="Times New Roman"/>
          <w:sz w:val="20"/>
          <w:szCs w:val="20"/>
        </w:rPr>
        <w:t xml:space="preserve"> społecznościowych </w:t>
      </w:r>
      <w:r w:rsidRPr="005E3840">
        <w:rPr>
          <w:rFonts w:ascii="Times New Roman" w:hAnsi="Times New Roman" w:cs="Times New Roman"/>
          <w:sz w:val="20"/>
          <w:szCs w:val="20"/>
        </w:rPr>
        <w:t>Facebook</w:t>
      </w:r>
      <w:r w:rsidR="00C12EDC" w:rsidRPr="005E3840">
        <w:rPr>
          <w:rFonts w:ascii="Times New Roman" w:hAnsi="Times New Roman" w:cs="Times New Roman"/>
          <w:sz w:val="20"/>
          <w:szCs w:val="20"/>
        </w:rPr>
        <w:t>,</w:t>
      </w:r>
      <w:r w:rsidRPr="00527722">
        <w:rPr>
          <w:rFonts w:ascii="Times New Roman" w:hAnsi="Times New Roman" w:cs="Times New Roman"/>
          <w:sz w:val="20"/>
          <w:szCs w:val="20"/>
        </w:rPr>
        <w:t xml:space="preserve"> i aktywnością podejmowaną na forum tych fanpage'y, w tym informacje o obserwowaniu i polubieniu fanpage’a, zamieszczeniu postów, zamieszczeniu komentarzy pod publikowanymi na fan page'u treściami, reakcjach na publikowane na fan page'u treści oraz o dzieleniu się z innymi użytkownikami publikowanymi na fan page'u treściami itp.). Informacje te, zgodnie ze specyfiką działania portali </w:t>
      </w:r>
      <w:r w:rsidRPr="00527722">
        <w:rPr>
          <w:rFonts w:ascii="Times New Roman" w:hAnsi="Times New Roman" w:cs="Times New Roman"/>
          <w:sz w:val="20"/>
          <w:szCs w:val="20"/>
        </w:rPr>
        <w:lastRenderedPageBreak/>
        <w:t xml:space="preserve">społecznościowych, są jawne dla wszystkich lub niektórych pozostałych użytkowników tych portali. Wykorzystujemy Twoje dane osobowe w celu prowadzenia fanpage'a, w tym w celu opracowania atrakcyjnych treści oraz ich udostępnienia użytkownikom portali społecznościach. </w:t>
      </w:r>
    </w:p>
    <w:p w14:paraId="160D3A11" w14:textId="369BD9FC" w:rsidR="00384C3E"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Działamy w oparciu o niezbędność wykorzystania danych do wykonania umowy o świadczenie usługi drogą elektroniczną</w:t>
      </w:r>
      <w:r w:rsidR="007F1597" w:rsidRPr="00527722">
        <w:rPr>
          <w:rFonts w:ascii="Times New Roman" w:hAnsi="Times New Roman" w:cs="Times New Roman"/>
          <w:sz w:val="20"/>
          <w:szCs w:val="20"/>
        </w:rPr>
        <w:t>. P</w:t>
      </w:r>
      <w:r w:rsidRPr="00527722">
        <w:rPr>
          <w:rFonts w:ascii="Times New Roman" w:hAnsi="Times New Roman" w:cs="Times New Roman"/>
          <w:sz w:val="20"/>
          <w:szCs w:val="20"/>
        </w:rPr>
        <w:t xml:space="preserve">odstawa prawna wykorzystania danych przewidziana w art. 6 ust. 1 lit. b RODO. </w:t>
      </w:r>
    </w:p>
    <w:p w14:paraId="3AFBF33E" w14:textId="77777777" w:rsidR="00097CBB" w:rsidRPr="00097CBB" w:rsidRDefault="00097CBB" w:rsidP="00097CBB">
      <w:pPr>
        <w:shd w:val="clear" w:color="auto" w:fill="FFFFFF"/>
        <w:spacing w:after="0" w:line="240" w:lineRule="auto"/>
        <w:jc w:val="both"/>
        <w:rPr>
          <w:rFonts w:ascii="Times New Roman" w:hAnsi="Times New Roman" w:cs="Times New Roman"/>
          <w:sz w:val="20"/>
          <w:szCs w:val="20"/>
          <w:highlight w:val="yellow"/>
        </w:rPr>
      </w:pPr>
      <w:hyperlink r:id="rId9" w:history="1">
        <w:r w:rsidRPr="002F15F4">
          <w:rPr>
            <w:rStyle w:val="Hipercze"/>
            <w:rFonts w:ascii="Times New Roman" w:hAnsi="Times New Roman" w:cs="Times New Roman"/>
            <w:sz w:val="20"/>
            <w:szCs w:val="20"/>
          </w:rPr>
          <w:t>https://www.facebook.com/privacy/policy?locale=pl_PL</w:t>
        </w:r>
      </w:hyperlink>
      <w:r w:rsidRPr="002F15F4">
        <w:rPr>
          <w:rFonts w:ascii="Times New Roman" w:hAnsi="Times New Roman" w:cs="Times New Roman"/>
          <w:sz w:val="20"/>
          <w:szCs w:val="20"/>
        </w:rPr>
        <w:t xml:space="preserve"> </w:t>
      </w:r>
    </w:p>
    <w:p w14:paraId="4A7DE5C6" w14:textId="1C09B1F0" w:rsidR="00CF5DD9" w:rsidRPr="00527722" w:rsidRDefault="00CF5DD9" w:rsidP="00527722">
      <w:pPr>
        <w:shd w:val="clear" w:color="auto" w:fill="FFFFFF"/>
        <w:spacing w:after="0" w:line="240" w:lineRule="auto"/>
        <w:jc w:val="both"/>
        <w:rPr>
          <w:rFonts w:ascii="Times New Roman" w:hAnsi="Times New Roman" w:cs="Times New Roman"/>
          <w:sz w:val="20"/>
          <w:szCs w:val="20"/>
        </w:rPr>
      </w:pPr>
    </w:p>
    <w:p w14:paraId="14067B9B" w14:textId="77777777" w:rsidR="00125081" w:rsidRPr="00527722" w:rsidRDefault="00125081" w:rsidP="00527722">
      <w:pPr>
        <w:shd w:val="clear" w:color="auto" w:fill="FFFFFF"/>
        <w:spacing w:after="0" w:line="240" w:lineRule="auto"/>
        <w:jc w:val="both"/>
        <w:rPr>
          <w:rFonts w:ascii="Times New Roman" w:hAnsi="Times New Roman" w:cs="Times New Roman"/>
          <w:sz w:val="20"/>
          <w:szCs w:val="20"/>
        </w:rPr>
      </w:pPr>
    </w:p>
    <w:p w14:paraId="415CF514" w14:textId="77777777" w:rsidR="00384C3E" w:rsidRPr="00527722" w:rsidRDefault="00384C3E" w:rsidP="00527722">
      <w:pPr>
        <w:spacing w:after="0" w:line="240" w:lineRule="auto"/>
        <w:jc w:val="both"/>
        <w:rPr>
          <w:rFonts w:ascii="Times New Roman" w:hAnsi="Times New Roman" w:cs="Times New Roman"/>
          <w:sz w:val="20"/>
          <w:szCs w:val="20"/>
        </w:rPr>
      </w:pPr>
      <w:r w:rsidRPr="00527722">
        <w:rPr>
          <w:rFonts w:ascii="Times New Roman" w:hAnsi="Times New Roman" w:cs="Times New Roman"/>
          <w:b/>
          <w:sz w:val="20"/>
          <w:szCs w:val="20"/>
        </w:rPr>
        <w:t xml:space="preserve">Administrowanie serwerem i statystyka korzystania z zasobów naszych stron </w:t>
      </w:r>
    </w:p>
    <w:p w14:paraId="2632E50C" w14:textId="77777777" w:rsidR="00384C3E" w:rsidRPr="00527722" w:rsidRDefault="00384C3E" w:rsidP="00527722">
      <w:pPr>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Wykorzystujemy Twoje dane osobowe dotyczące Twojej aktywności na naszych stronach, obejmujące treść zapytań HTTP kierowanych do naszego serwera przez Twoje urządzenie (adres URL, adres IP, typ przeglądarki, system operacyjny, język przeglądarki, datę i godzinę żądania, identyfikator pliku cookie, przeglądane zasoby strony). Zbierane w ten sposób dane są zapisywane w logach serwera. </w:t>
      </w:r>
    </w:p>
    <w:p w14:paraId="0989BC9A" w14:textId="366FDD9B" w:rsidR="00384C3E"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Wykorzystujemy Twoje dane osobowe w celu administrowania serwerem, zapewnienia jego bezpieczeństwa oraz w celach statystycznych. Działamy w oparciu o nasz uzasadniony interes, polegający na zapewnieniu kontaktu</w:t>
      </w:r>
      <w:r w:rsidR="007F1597" w:rsidRPr="00527722">
        <w:rPr>
          <w:rFonts w:ascii="Times New Roman" w:hAnsi="Times New Roman" w:cs="Times New Roman"/>
          <w:sz w:val="20"/>
          <w:szCs w:val="20"/>
        </w:rPr>
        <w:t xml:space="preserve"> - </w:t>
      </w:r>
      <w:r w:rsidRPr="00527722">
        <w:rPr>
          <w:rFonts w:ascii="Times New Roman" w:hAnsi="Times New Roman" w:cs="Times New Roman"/>
          <w:sz w:val="20"/>
          <w:szCs w:val="20"/>
        </w:rPr>
        <w:t xml:space="preserve">art. 6 ust.1 lit. f RODO polegający na administrowaniu serwerem, identyfikowaniu błędów w strukturze naszych stron oraz prowadzeniu statystki najczęściej przeglądanych zasobów. </w:t>
      </w:r>
    </w:p>
    <w:p w14:paraId="40B01C2E" w14:textId="77777777" w:rsidR="002F15F4" w:rsidRDefault="002F15F4" w:rsidP="00527722">
      <w:pPr>
        <w:shd w:val="clear" w:color="auto" w:fill="FFFFFF"/>
        <w:spacing w:after="0" w:line="240" w:lineRule="auto"/>
        <w:jc w:val="both"/>
        <w:rPr>
          <w:rFonts w:ascii="Times New Roman" w:hAnsi="Times New Roman" w:cs="Times New Roman"/>
          <w:sz w:val="20"/>
          <w:szCs w:val="20"/>
        </w:rPr>
      </w:pPr>
    </w:p>
    <w:p w14:paraId="134E6B12" w14:textId="77777777" w:rsidR="002F15F4" w:rsidRDefault="002F15F4" w:rsidP="00527722">
      <w:pPr>
        <w:shd w:val="clear" w:color="auto" w:fill="FFFFFF"/>
        <w:spacing w:after="0" w:line="240" w:lineRule="auto"/>
        <w:jc w:val="both"/>
        <w:rPr>
          <w:rFonts w:ascii="Times New Roman" w:hAnsi="Times New Roman" w:cs="Times New Roman"/>
          <w:sz w:val="20"/>
          <w:szCs w:val="20"/>
        </w:rPr>
      </w:pPr>
    </w:p>
    <w:p w14:paraId="1A57C7C4" w14:textId="77777777" w:rsidR="002F15F4" w:rsidRDefault="002F15F4" w:rsidP="00527722">
      <w:pPr>
        <w:shd w:val="clear" w:color="auto" w:fill="FFFFFF"/>
        <w:spacing w:after="0" w:line="240" w:lineRule="auto"/>
        <w:jc w:val="both"/>
        <w:rPr>
          <w:rFonts w:ascii="Times New Roman" w:hAnsi="Times New Roman" w:cs="Times New Roman"/>
          <w:sz w:val="20"/>
          <w:szCs w:val="20"/>
        </w:rPr>
      </w:pPr>
    </w:p>
    <w:p w14:paraId="5B575530" w14:textId="77777777" w:rsidR="008D5490" w:rsidRDefault="008D5490" w:rsidP="00527722">
      <w:pPr>
        <w:shd w:val="clear" w:color="auto" w:fill="FFFFFF"/>
        <w:spacing w:after="0" w:line="240" w:lineRule="auto"/>
        <w:jc w:val="both"/>
        <w:rPr>
          <w:rFonts w:ascii="Times New Roman" w:hAnsi="Times New Roman" w:cs="Times New Roman"/>
          <w:sz w:val="20"/>
          <w:szCs w:val="20"/>
        </w:rPr>
      </w:pPr>
    </w:p>
    <w:p w14:paraId="076570B1" w14:textId="68999EAB" w:rsidR="008D5490" w:rsidRPr="008D5490" w:rsidRDefault="008D5490" w:rsidP="008D5490">
      <w:pPr>
        <w:pStyle w:val="Akapitzlist"/>
        <w:numPr>
          <w:ilvl w:val="0"/>
          <w:numId w:val="9"/>
        </w:numPr>
        <w:shd w:val="clear" w:color="auto" w:fill="FFFFFF"/>
        <w:spacing w:after="0" w:line="240" w:lineRule="auto"/>
        <w:jc w:val="both"/>
        <w:rPr>
          <w:rFonts w:ascii="Times New Roman" w:hAnsi="Times New Roman" w:cs="Times New Roman"/>
          <w:b/>
          <w:bCs/>
          <w:sz w:val="20"/>
          <w:szCs w:val="20"/>
        </w:rPr>
      </w:pPr>
      <w:r w:rsidRPr="008D5490">
        <w:rPr>
          <w:rFonts w:ascii="Times New Roman" w:hAnsi="Times New Roman" w:cs="Times New Roman"/>
          <w:b/>
          <w:bCs/>
          <w:sz w:val="20"/>
          <w:szCs w:val="20"/>
        </w:rPr>
        <w:t>Pliki cookies</w:t>
      </w:r>
    </w:p>
    <w:p w14:paraId="14095429" w14:textId="77777777" w:rsidR="00125081" w:rsidRPr="00527722" w:rsidRDefault="00125081" w:rsidP="00527722">
      <w:pPr>
        <w:shd w:val="clear" w:color="auto" w:fill="FFFFFF"/>
        <w:spacing w:after="0" w:line="240" w:lineRule="auto"/>
        <w:jc w:val="both"/>
        <w:rPr>
          <w:rFonts w:ascii="Times New Roman" w:hAnsi="Times New Roman" w:cs="Times New Roman"/>
          <w:sz w:val="20"/>
          <w:szCs w:val="20"/>
        </w:rPr>
      </w:pPr>
    </w:p>
    <w:p w14:paraId="04151F1D" w14:textId="77777777" w:rsidR="00384C3E" w:rsidRPr="00527722" w:rsidRDefault="00384C3E" w:rsidP="00527722">
      <w:p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b/>
          <w:bCs/>
          <w:sz w:val="20"/>
          <w:szCs w:val="20"/>
          <w:lang w:eastAsia="pl-PL"/>
        </w:rPr>
        <w:t>Pliki Cookies</w:t>
      </w:r>
      <w:r w:rsidRPr="00527722">
        <w:rPr>
          <w:rFonts w:ascii="Times New Roman" w:eastAsia="Times New Roman" w:hAnsi="Times New Roman" w:cs="Times New Roman"/>
          <w:sz w:val="20"/>
          <w:szCs w:val="20"/>
          <w:lang w:eastAsia="pl-PL"/>
        </w:rPr>
        <w:br/>
      </w:r>
    </w:p>
    <w:p w14:paraId="395753BB"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Pliki cookies to dane informatyczne, w szczególności pliki tekstowe, przechowywane w urządzeniach końcowych użytkowników, przeznaczone do korzystania ze stron internetowych. Cookies identyfikuje Użytkownika, co pozwala na dopasowanie treści witryny, z której korzysta, do jego potrzeb. Zapamiętując jego preferencje, umożliwia odpowiednie dopasowanie skierowanych do niego treści, </w:t>
      </w:r>
      <w:r w:rsidRPr="00527722">
        <w:rPr>
          <w:rFonts w:ascii="Times New Roman" w:eastAsia="Times New Roman" w:hAnsi="Times New Roman" w:cs="Times New Roman"/>
          <w:sz w:val="20"/>
          <w:szCs w:val="20"/>
          <w:lang w:eastAsia="pl-PL"/>
        </w:rPr>
        <w:br/>
        <w:t>w tym reklam. Administrator Danych Osobowych stosuje Cookies, aby zagwarantować odpowiedni standard wygody Serwisu, a zebrane dane są wykorzystywane jedynie wewnątrz firmy w celu optymalizacji działań.</w:t>
      </w:r>
    </w:p>
    <w:p w14:paraId="66340F9D" w14:textId="77777777" w:rsidR="00384C3E" w:rsidRPr="00527722" w:rsidRDefault="00384C3E" w:rsidP="00527722">
      <w:pPr>
        <w:shd w:val="clear" w:color="auto" w:fill="FFFFFF"/>
        <w:spacing w:after="0" w:line="240" w:lineRule="auto"/>
        <w:ind w:left="720"/>
        <w:rPr>
          <w:rFonts w:ascii="Times New Roman" w:eastAsia="Times New Roman" w:hAnsi="Times New Roman" w:cs="Times New Roman"/>
          <w:sz w:val="20"/>
          <w:szCs w:val="20"/>
          <w:u w:val="single"/>
          <w:lang w:eastAsia="pl-PL"/>
        </w:rPr>
      </w:pPr>
      <w:r w:rsidRPr="00527722">
        <w:rPr>
          <w:rFonts w:ascii="Times New Roman" w:eastAsia="Times New Roman" w:hAnsi="Times New Roman" w:cs="Times New Roman"/>
          <w:sz w:val="20"/>
          <w:szCs w:val="20"/>
          <w:u w:val="single"/>
          <w:lang w:eastAsia="pl-PL"/>
        </w:rPr>
        <w:t>Cookies wykorzystywane są w celu:</w:t>
      </w:r>
    </w:p>
    <w:p w14:paraId="7647DC57"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dostosowania zawartości Serwisu do preferencji Użytkownika;</w:t>
      </w:r>
    </w:p>
    <w:p w14:paraId="3DDCDB6F"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optymalizacji korzystania z Serwisu, w szczególności poprzez rozpoznawanie urządzenia końcowego Użytkownika,</w:t>
      </w:r>
    </w:p>
    <w:p w14:paraId="5CDB0578"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tworzenia statystyk,</w:t>
      </w:r>
    </w:p>
    <w:p w14:paraId="596DA5C2" w14:textId="77777777" w:rsidR="00384C3E" w:rsidRPr="00527722" w:rsidRDefault="00384C3E" w:rsidP="00527722">
      <w:pPr>
        <w:numPr>
          <w:ilvl w:val="1"/>
          <w:numId w:val="3"/>
        </w:numPr>
        <w:shd w:val="clear" w:color="auto" w:fill="FFFFFF"/>
        <w:spacing w:after="0" w:line="240" w:lineRule="auto"/>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utrzymania sesji Użytkownika,</w:t>
      </w:r>
    </w:p>
    <w:p w14:paraId="5E7CE329" w14:textId="77777777" w:rsidR="00384C3E" w:rsidRPr="00527722" w:rsidRDefault="00384C3E" w:rsidP="00527722">
      <w:pPr>
        <w:numPr>
          <w:ilvl w:val="1"/>
          <w:numId w:val="3"/>
        </w:num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dostarczania Użytkownikowi treści reklamowych.</w:t>
      </w:r>
    </w:p>
    <w:p w14:paraId="78237402"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Zebrane dane służą do monitorowania i sprawdzenia, w jaki sposób Użytkownicy korzystają z Serwisu, </w:t>
      </w:r>
      <w:r w:rsidRPr="00527722">
        <w:rPr>
          <w:rFonts w:ascii="Times New Roman" w:eastAsia="Times New Roman" w:hAnsi="Times New Roman" w:cs="Times New Roman"/>
          <w:sz w:val="20"/>
          <w:szCs w:val="20"/>
          <w:lang w:eastAsia="pl-PL"/>
        </w:rPr>
        <w:br/>
        <w:t>aby usprawniać funkcjonowanie Serwisu zapewniając bardziej efektywną i bezproblemową nawigację.</w:t>
      </w:r>
    </w:p>
    <w:p w14:paraId="032661F2"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Należy pamiętać, że w niektórych przypadkach, niezależnych od Właściciela, oprogramowanie zainstalowane przez Użytkownika na urządzeniu końcowym, służące do przeglądania stron internetowych (np. przeglądarka internetowa) wprowadza domyślne przechowywanie Cookies w urządzeniu końcowym Użytkownika. Użytkownicy mogą dokonać w każdym czasie zmiany ustawień dotyczących Cookies. Ustawienia te mogą zostać zmienione między innymi w taki sposób, aby blokować automatyczną ustawienia Cookies bądź informować o ich każdorazowym zamieszczeniu w urządzeniu końcowym Użytkownika. Informacje szczegółowe w tym zakresie dostępne są w ustawieniach i instrukcjach dotyczących oprogramowania (przeglądarki internetowej).</w:t>
      </w:r>
    </w:p>
    <w:p w14:paraId="72884612"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Użytkownik w każdej chwili ma możliwość wyłączenia lub przywrócenia opcji gromadzenia cookies poprzez zmianę ustawień w przeglądarce internetowej.</w:t>
      </w:r>
    </w:p>
    <w:p w14:paraId="70F5137B"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 xml:space="preserve">Zmiana ustawień stanowi wyrażenie sprzeciwu, który w przyszłości może spowodować utrudnienia </w:t>
      </w:r>
      <w:r w:rsidRPr="00527722">
        <w:rPr>
          <w:rFonts w:ascii="Times New Roman" w:eastAsia="Times New Roman" w:hAnsi="Times New Roman" w:cs="Times New Roman"/>
          <w:sz w:val="20"/>
          <w:szCs w:val="20"/>
          <w:lang w:eastAsia="pl-PL"/>
        </w:rPr>
        <w:br/>
        <w:t>w korzystaniu z Serwisu. Całkowite wyłączenie opcji przyjmowania Cookies nie będzie oznaczać braku możliwości przeglądania treści zamieszczanych w Serwisie z zastrzeżeniem tych, do których dostęp wymaga logowania.</w:t>
      </w:r>
    </w:p>
    <w:p w14:paraId="04F938AB"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lastRenderedPageBreak/>
        <w:t>Niedokonanie zmiany ustawień oznacza, że dane będą zamieszczone w urządzeniu końcowym Użytkownika (korzystanie z Serwisu będzie powodować automatyczne zamieszczanie Cookies w urządzeniu końcowym Użytkownika).</w:t>
      </w:r>
    </w:p>
    <w:p w14:paraId="67FFA9A6" w14:textId="77777777"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Przechowywane dane zamieszczone w urządzeniu końcowym Użytkownika nie powodują zmian konfiguracyjnych w urządzeniu końcowym Użytkownika lub oprogramowaniu zainstalowanym w tym urządzeniu.</w:t>
      </w:r>
    </w:p>
    <w:p w14:paraId="561C219E" w14:textId="559CB21A" w:rsidR="00384C3E" w:rsidRPr="00527722" w:rsidRDefault="00384C3E" w:rsidP="00527722">
      <w:pPr>
        <w:shd w:val="clear" w:color="auto" w:fill="FFFFFF"/>
        <w:spacing w:after="0" w:line="240" w:lineRule="auto"/>
        <w:jc w:val="both"/>
        <w:rPr>
          <w:rFonts w:ascii="Times New Roman" w:eastAsia="Times New Roman" w:hAnsi="Times New Roman" w:cs="Times New Roman"/>
          <w:sz w:val="20"/>
          <w:szCs w:val="20"/>
          <w:lang w:eastAsia="pl-PL"/>
        </w:rPr>
      </w:pPr>
      <w:r w:rsidRPr="00527722">
        <w:rPr>
          <w:rFonts w:ascii="Times New Roman" w:eastAsia="Times New Roman" w:hAnsi="Times New Roman" w:cs="Times New Roman"/>
          <w:sz w:val="20"/>
          <w:szCs w:val="20"/>
          <w:lang w:eastAsia="pl-PL"/>
        </w:rPr>
        <w:t>Informacje dotyczące Cookies mają zastosowanie również do innych podobnych technologii stosowanych w ramach Serwisu.</w:t>
      </w:r>
    </w:p>
    <w:p w14:paraId="77698155" w14:textId="77777777" w:rsidR="00AF5881" w:rsidRPr="00527722" w:rsidRDefault="00AF5881" w:rsidP="00527722">
      <w:pPr>
        <w:shd w:val="clear" w:color="auto" w:fill="FFFFFF"/>
        <w:spacing w:after="0" w:line="240" w:lineRule="auto"/>
        <w:jc w:val="both"/>
        <w:rPr>
          <w:rFonts w:ascii="Times New Roman" w:eastAsia="Times New Roman" w:hAnsi="Times New Roman" w:cs="Times New Roman"/>
          <w:sz w:val="20"/>
          <w:szCs w:val="20"/>
          <w:lang w:eastAsia="pl-PL"/>
        </w:rPr>
      </w:pPr>
    </w:p>
    <w:p w14:paraId="10427BD9"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b/>
          <w:sz w:val="20"/>
          <w:szCs w:val="20"/>
        </w:rPr>
        <w:t>Podmioty, którym ujawniamy Twoje dane osobowe</w:t>
      </w:r>
    </w:p>
    <w:p w14:paraId="6195F851" w14:textId="6A5419A2" w:rsidR="00384C3E" w:rsidRPr="00527722" w:rsidRDefault="00384C3E" w:rsidP="00527722">
      <w:pPr>
        <w:shd w:val="clear" w:color="auto" w:fill="FFFFFF"/>
        <w:spacing w:after="0" w:line="240" w:lineRule="auto"/>
        <w:jc w:val="both"/>
        <w:rPr>
          <w:rFonts w:ascii="Times New Roman" w:hAnsi="Times New Roman" w:cs="Times New Roman"/>
          <w:sz w:val="20"/>
          <w:szCs w:val="20"/>
          <w:shd w:val="clear" w:color="auto" w:fill="FFFFFF"/>
        </w:rPr>
      </w:pPr>
      <w:r w:rsidRPr="00527722">
        <w:rPr>
          <w:rFonts w:ascii="Times New Roman" w:hAnsi="Times New Roman" w:cs="Times New Roman"/>
          <w:sz w:val="20"/>
          <w:szCs w:val="20"/>
          <w:shd w:val="clear" w:color="auto" w:fill="FFFFFF"/>
        </w:rPr>
        <w:t xml:space="preserve">Nasza strona internetowa zawiera odnośniki do innych stron </w:t>
      </w:r>
      <w:r w:rsidR="00AF5881" w:rsidRPr="00527722">
        <w:rPr>
          <w:rFonts w:ascii="Times New Roman" w:hAnsi="Times New Roman" w:cs="Times New Roman"/>
          <w:sz w:val="20"/>
          <w:szCs w:val="20"/>
          <w:shd w:val="clear" w:color="auto" w:fill="FFFFFF"/>
        </w:rPr>
        <w:t>www</w:t>
      </w:r>
      <w:r w:rsidRPr="00527722">
        <w:rPr>
          <w:rFonts w:ascii="Times New Roman" w:hAnsi="Times New Roman" w:cs="Times New Roman"/>
          <w:sz w:val="20"/>
          <w:szCs w:val="20"/>
          <w:shd w:val="clear" w:color="auto" w:fill="FFFFFF"/>
        </w:rPr>
        <w:t xml:space="preserve">. Nie możemy ponosić odpowiedzialności za zasady zachowania prywatności obowiązujące na tych stronach. Namawiamy, by po przejściu na inne strony, zapoznać się z polityka prywatności tam ustaloną. Niniejsza polityka prywatności dotyczy tylko strony internetowej prowadzonej przez Administratora Danych Osobowych. </w:t>
      </w:r>
    </w:p>
    <w:p w14:paraId="353C6953" w14:textId="77777777" w:rsidR="00AF5881" w:rsidRPr="00527722" w:rsidRDefault="00AF5881" w:rsidP="00527722">
      <w:pPr>
        <w:shd w:val="clear" w:color="auto" w:fill="FFFFFF"/>
        <w:spacing w:after="0" w:line="240" w:lineRule="auto"/>
        <w:jc w:val="both"/>
        <w:rPr>
          <w:rFonts w:ascii="Times New Roman" w:hAnsi="Times New Roman" w:cs="Times New Roman"/>
          <w:sz w:val="20"/>
          <w:szCs w:val="20"/>
        </w:rPr>
      </w:pPr>
    </w:p>
    <w:p w14:paraId="095ADF93" w14:textId="51E3DB65" w:rsidR="009B4020" w:rsidRDefault="00384C3E" w:rsidP="009B4020">
      <w:pPr>
        <w:shd w:val="clear" w:color="auto" w:fill="FFFFFF"/>
        <w:spacing w:after="0" w:line="240" w:lineRule="auto"/>
        <w:jc w:val="both"/>
        <w:rPr>
          <w:rFonts w:ascii="Times New Roman" w:hAnsi="Times New Roman" w:cs="Times New Roman"/>
          <w:sz w:val="20"/>
          <w:szCs w:val="20"/>
        </w:rPr>
      </w:pPr>
      <w:r w:rsidRPr="00D04267">
        <w:rPr>
          <w:rFonts w:ascii="Times New Roman" w:hAnsi="Times New Roman" w:cs="Times New Roman"/>
          <w:sz w:val="20"/>
          <w:szCs w:val="20"/>
        </w:rPr>
        <w:t>Ujawniamy Twoje dane osobowe</w:t>
      </w:r>
      <w:r w:rsidR="008D5490" w:rsidRPr="00D04267">
        <w:rPr>
          <w:rFonts w:ascii="Times New Roman" w:hAnsi="Times New Roman" w:cs="Times New Roman"/>
          <w:sz w:val="20"/>
          <w:szCs w:val="20"/>
        </w:rPr>
        <w:t xml:space="preserve"> między innymi</w:t>
      </w:r>
      <w:r w:rsidRPr="00D04267">
        <w:rPr>
          <w:rFonts w:ascii="Times New Roman" w:hAnsi="Times New Roman" w:cs="Times New Roman"/>
          <w:sz w:val="20"/>
          <w:szCs w:val="20"/>
        </w:rPr>
        <w:t>:</w:t>
      </w:r>
      <w:r w:rsidR="00080FE9" w:rsidRPr="00D04267">
        <w:rPr>
          <w:rFonts w:ascii="Times New Roman" w:hAnsi="Times New Roman" w:cs="Times New Roman"/>
          <w:sz w:val="20"/>
          <w:szCs w:val="20"/>
        </w:rPr>
        <w:t xml:space="preserve"> bankom, Poczcie Polskiej S.A., </w:t>
      </w:r>
      <w:r w:rsidR="008D5490" w:rsidRPr="00D04267">
        <w:rPr>
          <w:rFonts w:ascii="Times New Roman" w:hAnsi="Times New Roman" w:cs="Times New Roman"/>
          <w:sz w:val="20"/>
          <w:szCs w:val="20"/>
        </w:rPr>
        <w:t>Prezydentowi</w:t>
      </w:r>
      <w:r w:rsidR="006D73D6" w:rsidRPr="00D04267">
        <w:rPr>
          <w:rFonts w:ascii="Times New Roman" w:hAnsi="Times New Roman" w:cs="Times New Roman"/>
          <w:sz w:val="20"/>
          <w:szCs w:val="20"/>
        </w:rPr>
        <w:t xml:space="preserve"> Miasta Stołecznego Warszawa, </w:t>
      </w:r>
      <w:r w:rsidR="008D5490" w:rsidRPr="00D04267">
        <w:rPr>
          <w:rFonts w:ascii="Times New Roman" w:hAnsi="Times New Roman" w:cs="Times New Roman"/>
          <w:sz w:val="20"/>
          <w:szCs w:val="20"/>
        </w:rPr>
        <w:t>do Dzielnicowego Biura Finansów Oświaty Wola</w:t>
      </w:r>
      <w:r w:rsidR="006D73D6" w:rsidRPr="00D04267">
        <w:rPr>
          <w:rFonts w:ascii="Times New Roman" w:hAnsi="Times New Roman" w:cs="Times New Roman"/>
          <w:sz w:val="20"/>
          <w:szCs w:val="20"/>
        </w:rPr>
        <w:t xml:space="preserve">, </w:t>
      </w:r>
      <w:r w:rsidR="002F15F4" w:rsidRPr="00D04267">
        <w:rPr>
          <w:rFonts w:ascii="Times New Roman" w:hAnsi="Times New Roman" w:cs="Times New Roman"/>
          <w:sz w:val="20"/>
          <w:szCs w:val="20"/>
        </w:rPr>
        <w:t>Eduwarszawa</w:t>
      </w:r>
      <w:r w:rsidR="006D73D6" w:rsidRPr="00D04267">
        <w:rPr>
          <w:rFonts w:ascii="Times New Roman" w:hAnsi="Times New Roman" w:cs="Times New Roman"/>
          <w:sz w:val="20"/>
          <w:szCs w:val="20"/>
        </w:rPr>
        <w:t>, Vulcan</w:t>
      </w:r>
      <w:r w:rsidR="008D5490" w:rsidRPr="00D04267">
        <w:rPr>
          <w:rFonts w:ascii="Times New Roman" w:hAnsi="Times New Roman" w:cs="Times New Roman"/>
          <w:sz w:val="20"/>
          <w:szCs w:val="20"/>
        </w:rPr>
        <w:t xml:space="preserve">, </w:t>
      </w:r>
      <w:r w:rsidR="00D04267">
        <w:rPr>
          <w:rFonts w:ascii="Times New Roman" w:hAnsi="Times New Roman" w:cs="Times New Roman"/>
          <w:sz w:val="20"/>
          <w:szCs w:val="20"/>
        </w:rPr>
        <w:t xml:space="preserve">NK serwis, Universum </w:t>
      </w:r>
    </w:p>
    <w:p w14:paraId="6D7E3CC1" w14:textId="77777777" w:rsidR="009B4020" w:rsidRDefault="009B4020" w:rsidP="009B4020">
      <w:pPr>
        <w:shd w:val="clear" w:color="auto" w:fill="FFFFFF"/>
        <w:spacing w:after="0" w:line="240" w:lineRule="auto"/>
        <w:jc w:val="both"/>
        <w:rPr>
          <w:rFonts w:ascii="Times New Roman" w:hAnsi="Times New Roman" w:cs="Times New Roman"/>
          <w:sz w:val="20"/>
          <w:szCs w:val="20"/>
        </w:rPr>
      </w:pPr>
    </w:p>
    <w:p w14:paraId="51641603" w14:textId="75FA00F4" w:rsidR="00384C3E" w:rsidRPr="00527722" w:rsidRDefault="009B4020" w:rsidP="00527722">
      <w:pPr>
        <w:shd w:val="clear" w:color="auto" w:fill="FFFFFF"/>
        <w:spacing w:after="0" w:line="240" w:lineRule="auto"/>
        <w:jc w:val="both"/>
        <w:rPr>
          <w:rFonts w:ascii="Times New Roman" w:hAnsi="Times New Roman" w:cs="Times New Roman"/>
          <w:sz w:val="20"/>
          <w:szCs w:val="20"/>
        </w:rPr>
      </w:pPr>
      <w:r w:rsidRPr="000A26C6">
        <w:rPr>
          <w:rFonts w:ascii="Times New Roman" w:hAnsi="Times New Roman" w:cs="Times New Roman"/>
          <w:sz w:val="20"/>
          <w:szCs w:val="20"/>
        </w:rPr>
        <w:t xml:space="preserve">Informujemy, że dane osobowe mogą być przekazywane do krajów spoza Europejskiego Obszaru Gospodarczego, w tym do Stanów Zjednoczonych, gdzie znajdują się serwery </w:t>
      </w:r>
      <w:r>
        <w:rPr>
          <w:rFonts w:ascii="Times New Roman" w:hAnsi="Times New Roman" w:cs="Times New Roman"/>
          <w:sz w:val="20"/>
          <w:szCs w:val="20"/>
        </w:rPr>
        <w:t xml:space="preserve">Meta Facebook </w:t>
      </w:r>
      <w:r w:rsidR="00D04267">
        <w:rPr>
          <w:rFonts w:ascii="Times New Roman" w:hAnsi="Times New Roman" w:cs="Times New Roman"/>
          <w:sz w:val="20"/>
          <w:szCs w:val="20"/>
        </w:rPr>
        <w:t>.</w:t>
      </w:r>
      <w:r w:rsidRPr="000A26C6">
        <w:rPr>
          <w:rFonts w:ascii="Times New Roman" w:hAnsi="Times New Roman" w:cs="Times New Roman"/>
          <w:sz w:val="20"/>
          <w:szCs w:val="20"/>
        </w:rPr>
        <w:t>Przekazywanie danych odbywa się na podstawie standardowych klauzul umownych zatwierdzonych przez Komisję Europejską, które zapewniają odpowiedni poziom ochrony danych.</w:t>
      </w:r>
    </w:p>
    <w:p w14:paraId="33C6E769" w14:textId="77777777" w:rsidR="00AF5881" w:rsidRPr="00527722" w:rsidRDefault="00AF5881" w:rsidP="00527722">
      <w:pPr>
        <w:pStyle w:val="Akapitzlist"/>
        <w:shd w:val="clear" w:color="auto" w:fill="FFFFFF"/>
        <w:spacing w:after="0" w:line="240" w:lineRule="auto"/>
        <w:jc w:val="both"/>
        <w:rPr>
          <w:rFonts w:ascii="Times New Roman" w:hAnsi="Times New Roman" w:cs="Times New Roman"/>
          <w:sz w:val="20"/>
          <w:szCs w:val="20"/>
        </w:rPr>
      </w:pPr>
    </w:p>
    <w:p w14:paraId="2198962C"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Ponadto dane osobowe mogą zostać ujawnione organom publicznym na podstawie przepisów prawa oraz podmiotom z nami współpracującym na podstawie zawartych umów powierzenia przetwarzania danych osobowych. </w:t>
      </w:r>
    </w:p>
    <w:p w14:paraId="711D7897" w14:textId="77777777" w:rsidR="00AF5881" w:rsidRPr="00527722" w:rsidRDefault="00AF5881" w:rsidP="00527722">
      <w:pPr>
        <w:shd w:val="clear" w:color="auto" w:fill="FFFFFF"/>
        <w:spacing w:after="0" w:line="240" w:lineRule="auto"/>
        <w:jc w:val="both"/>
        <w:rPr>
          <w:rFonts w:ascii="Times New Roman" w:hAnsi="Times New Roman" w:cs="Times New Roman"/>
          <w:b/>
          <w:sz w:val="20"/>
          <w:szCs w:val="20"/>
        </w:rPr>
      </w:pPr>
    </w:p>
    <w:p w14:paraId="75C5E7F4" w14:textId="69A16E9D" w:rsidR="00384C3E" w:rsidRPr="00527722" w:rsidRDefault="00384C3E"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 xml:space="preserve">Twoje prawa </w:t>
      </w:r>
    </w:p>
    <w:p w14:paraId="446070E7"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W związku z wykorzystywaniem przez nas Twoich danych osobowych możesz domagać się od nas:</w:t>
      </w:r>
    </w:p>
    <w:p w14:paraId="42D83219"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dostępu do swoich danych osobowych, uzyskania potwierdzenia, czy Twoje dane osobowe są wykorzystywane, uzyskania kopii swoich danych osobowych oraz do uzyskania informacji związanych z wykorzystaniem tych danych (art. 15 RODO),</w:t>
      </w:r>
    </w:p>
    <w:p w14:paraId="7B06BD4C"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kopii swoich danych osobowych, których sam nam dostarczyłeś/dostarczyłaś, i przekazania tej kopii bądź Tobie samemu/samej, bądź wskazanemu przez Ciebie pomiotowi w powszechnie używanym, możliwym do odczytu komputerowego formacie (art. 20 RODO),</w:t>
      </w:r>
    </w:p>
    <w:p w14:paraId="4C99131B"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sprostowania swoich danych osobowych, gdy są niekompletne lub nieprawidłowe (art. 16 RODO),</w:t>
      </w:r>
    </w:p>
    <w:p w14:paraId="277ECE73"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usunięcia wszystkich lub niektórych swoich danych osobowych (art. 17 RODO), jeżeli odpadł celu lub podstawa prawna wykorzystywania tych danych, np. wobec cofnięcia zgody lub zgłoszenia zasadnego sprzeciwu albo jeżeli dane osobowe były wykorzystywane niezgodnie z prawem,</w:t>
      </w:r>
    </w:p>
    <w:p w14:paraId="46C2CADF" w14:textId="77777777" w:rsidR="00384C3E" w:rsidRPr="00527722" w:rsidRDefault="00384C3E" w:rsidP="00527722">
      <w:pPr>
        <w:pStyle w:val="Akapitzlist"/>
        <w:numPr>
          <w:ilvl w:val="0"/>
          <w:numId w:val="2"/>
        </w:num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ograniczenia wykorzystania Twoich danych osobowych (art. 18 RODO) na czas niezbędny do rozstrzygnięcia o zasadności żądania usunięcia lub sprostowania tych danych albo do rozstrzygnięcia o zasadności zgłoszonego przez Ciebie sprzeciwu lub na czas niezbędny do ustalenia, dochodzenia lub obrony przez Ciebie roszczeń;</w:t>
      </w:r>
    </w:p>
    <w:p w14:paraId="39EDB696"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Możesz wnieść sprzeciw wobec wykorzystania Twoich danych osobowych w oparciu o nasz prawnie uzasadniony interes (art. 21 RODO). Na skutek wniesionego sprzeciwu rozważymy, czy z przyczyn związanych z Twoją szczególną sytuacją Twoje prawa i wolności mają pierwszeństwo przed względami ochrony poufności przetwarzanych przez nas danych osobowych. </w:t>
      </w:r>
    </w:p>
    <w:p w14:paraId="6F826FB5"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highlight w:val="yellow"/>
        </w:rPr>
      </w:pPr>
      <w:r w:rsidRPr="00527722">
        <w:rPr>
          <w:rFonts w:ascii="Times New Roman" w:hAnsi="Times New Roman" w:cs="Times New Roman"/>
          <w:sz w:val="20"/>
          <w:szCs w:val="20"/>
        </w:rPr>
        <w:t>Możesz w dowolnym momencie wycofać udzieloną zgodę na wykorzystanie Twoich danych osobowych (art. 7 RODO). Cofnięcie zgody pozostaje bez wpływu na zgodność z prawem ich wykorzystywania na podstawie zgody przed jej cofnięciem.</w:t>
      </w:r>
    </w:p>
    <w:p w14:paraId="7A045D13"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Masz prawo do wniesienia skargi w związku z wykorzystywaniem Twoich danych do Prezesa Urzędu Ochrony Danych Osobowych ul. Stawki 2, 00-193 Warszawa. Skargę możesz wnieść w formie elektronicznej, w formie pisemnej albo ustnie do protokołu w siedzibie Prezesa Urzędu.</w:t>
      </w:r>
    </w:p>
    <w:p w14:paraId="3147B57A" w14:textId="77777777" w:rsidR="001A4B42" w:rsidRPr="00527722" w:rsidRDefault="001A4B42" w:rsidP="00527722">
      <w:pPr>
        <w:shd w:val="clear" w:color="auto" w:fill="FFFFFF"/>
        <w:spacing w:after="0" w:line="240" w:lineRule="auto"/>
        <w:jc w:val="both"/>
        <w:rPr>
          <w:rFonts w:ascii="Times New Roman" w:hAnsi="Times New Roman" w:cs="Times New Roman"/>
          <w:sz w:val="20"/>
          <w:szCs w:val="20"/>
        </w:rPr>
      </w:pPr>
    </w:p>
    <w:p w14:paraId="14739884" w14:textId="77777777" w:rsidR="00384C3E" w:rsidRPr="00527722" w:rsidRDefault="00384C3E" w:rsidP="00527722">
      <w:pPr>
        <w:shd w:val="clear" w:color="auto" w:fill="FFFFFF"/>
        <w:spacing w:after="0" w:line="240" w:lineRule="auto"/>
        <w:jc w:val="both"/>
        <w:rPr>
          <w:rFonts w:ascii="Times New Roman" w:hAnsi="Times New Roman" w:cs="Times New Roman"/>
          <w:b/>
          <w:sz w:val="20"/>
          <w:szCs w:val="20"/>
        </w:rPr>
      </w:pPr>
      <w:r w:rsidRPr="00527722">
        <w:rPr>
          <w:rFonts w:ascii="Times New Roman" w:hAnsi="Times New Roman" w:cs="Times New Roman"/>
          <w:b/>
          <w:sz w:val="20"/>
          <w:szCs w:val="20"/>
        </w:rPr>
        <w:t xml:space="preserve">Zmiany w Polityce Prywatności </w:t>
      </w:r>
    </w:p>
    <w:p w14:paraId="31AEC81C" w14:textId="77777777" w:rsidR="00384C3E" w:rsidRPr="00527722" w:rsidRDefault="00384C3E" w:rsidP="00527722">
      <w:pPr>
        <w:shd w:val="clear" w:color="auto" w:fill="FFFFFF"/>
        <w:spacing w:after="0" w:line="240" w:lineRule="auto"/>
        <w:jc w:val="both"/>
        <w:rPr>
          <w:rFonts w:ascii="Times New Roman" w:hAnsi="Times New Roman" w:cs="Times New Roman"/>
          <w:sz w:val="20"/>
          <w:szCs w:val="20"/>
        </w:rPr>
      </w:pPr>
      <w:r w:rsidRPr="00527722">
        <w:rPr>
          <w:rFonts w:ascii="Times New Roman" w:hAnsi="Times New Roman" w:cs="Times New Roman"/>
          <w:sz w:val="20"/>
          <w:szCs w:val="20"/>
        </w:rPr>
        <w:t xml:space="preserve">Stosownie do potrzeb możemy zmieniać i uzupełniać Politykę Prywatności. O wszelkich zmianach lub uzupełnieniach poinformujemy Cię poprzez zamieszczenie odpowiednich informacji na naszych stronach, a w przypadku istotnych zmian poinformujemy Cię bezpośrednio na wskazany adres e-mail. </w:t>
      </w:r>
    </w:p>
    <w:p w14:paraId="71B6B983" w14:textId="77777777" w:rsidR="004C058C" w:rsidRPr="00527722" w:rsidRDefault="004C058C" w:rsidP="00527722">
      <w:pPr>
        <w:spacing w:after="0" w:line="240" w:lineRule="auto"/>
        <w:rPr>
          <w:rFonts w:ascii="Times New Roman" w:hAnsi="Times New Roman" w:cs="Times New Roman"/>
          <w:sz w:val="20"/>
          <w:szCs w:val="20"/>
        </w:rPr>
      </w:pPr>
    </w:p>
    <w:sectPr w:rsidR="004C058C" w:rsidRPr="0052772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840BA" w14:textId="77777777" w:rsidR="0089136A" w:rsidRDefault="0089136A" w:rsidP="00112EA5">
      <w:pPr>
        <w:spacing w:after="0" w:line="240" w:lineRule="auto"/>
      </w:pPr>
      <w:r>
        <w:separator/>
      </w:r>
    </w:p>
  </w:endnote>
  <w:endnote w:type="continuationSeparator" w:id="0">
    <w:p w14:paraId="7D7C897B" w14:textId="77777777" w:rsidR="0089136A" w:rsidRDefault="0089136A" w:rsidP="0011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EB64" w14:textId="77777777" w:rsidR="0089136A" w:rsidRDefault="0089136A" w:rsidP="00112EA5">
      <w:pPr>
        <w:spacing w:after="0" w:line="240" w:lineRule="auto"/>
      </w:pPr>
      <w:r>
        <w:separator/>
      </w:r>
    </w:p>
  </w:footnote>
  <w:footnote w:type="continuationSeparator" w:id="0">
    <w:p w14:paraId="41216788" w14:textId="77777777" w:rsidR="0089136A" w:rsidRDefault="0089136A" w:rsidP="0011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C0A4" w14:textId="787585EE" w:rsidR="00D04267" w:rsidRPr="000C29B5" w:rsidRDefault="000C29B5" w:rsidP="000C29B5">
    <w:pPr>
      <w:pStyle w:val="Nagwek"/>
      <w:jc w:val="center"/>
    </w:pPr>
    <w:r>
      <w:rPr>
        <w:noProof/>
      </w:rPr>
      <w:drawing>
        <wp:inline distT="0" distB="0" distL="0" distR="0" wp14:anchorId="1DE9285C" wp14:editId="05520EB1">
          <wp:extent cx="923925" cy="1306754"/>
          <wp:effectExtent l="0" t="0" r="0" b="8255"/>
          <wp:docPr id="62224446" name="Obraz 1" descr="Obraz zawierający tęcza, rysowanie, kreskówka, ilustracj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4446" name="Obraz 1" descr="Obraz zawierający tęcza, rysowanie, kreskówka, ilustracja&#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355" cy="1334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D6F25"/>
    <w:multiLevelType w:val="hybridMultilevel"/>
    <w:tmpl w:val="7E089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D84463"/>
    <w:multiLevelType w:val="hybridMultilevel"/>
    <w:tmpl w:val="59C69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F34C90"/>
    <w:multiLevelType w:val="multilevel"/>
    <w:tmpl w:val="DE3E80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FAA10CA"/>
    <w:multiLevelType w:val="hybridMultilevel"/>
    <w:tmpl w:val="948E777E"/>
    <w:lvl w:ilvl="0" w:tplc="2B166F8E">
      <w:start w:val="1"/>
      <w:numFmt w:val="decimal"/>
      <w:lvlText w:val="%1."/>
      <w:lvlJc w:val="left"/>
      <w:pPr>
        <w:ind w:left="720" w:hanging="360"/>
      </w:pPr>
      <w:rPr>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EE54C5"/>
    <w:multiLevelType w:val="multilevel"/>
    <w:tmpl w:val="C3BED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449FE"/>
    <w:multiLevelType w:val="hybridMultilevel"/>
    <w:tmpl w:val="C39E2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EE214C"/>
    <w:multiLevelType w:val="hybridMultilevel"/>
    <w:tmpl w:val="D42642AA"/>
    <w:lvl w:ilvl="0" w:tplc="E1E0E82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A051C0"/>
    <w:multiLevelType w:val="multilevel"/>
    <w:tmpl w:val="F74A53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4163883"/>
    <w:multiLevelType w:val="hybridMultilevel"/>
    <w:tmpl w:val="6D84B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DC4346"/>
    <w:multiLevelType w:val="hybridMultilevel"/>
    <w:tmpl w:val="E758A1D2"/>
    <w:lvl w:ilvl="0" w:tplc="D1E25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7783423">
    <w:abstractNumId w:val="0"/>
  </w:num>
  <w:num w:numId="2" w16cid:durableId="2002006248">
    <w:abstractNumId w:val="2"/>
  </w:num>
  <w:num w:numId="3" w16cid:durableId="1058631167">
    <w:abstractNumId w:val="4"/>
  </w:num>
  <w:num w:numId="4" w16cid:durableId="1750884984">
    <w:abstractNumId w:val="3"/>
  </w:num>
  <w:num w:numId="5" w16cid:durableId="1018311118">
    <w:abstractNumId w:val="1"/>
  </w:num>
  <w:num w:numId="6" w16cid:durableId="1575624645">
    <w:abstractNumId w:val="5"/>
  </w:num>
  <w:num w:numId="7" w16cid:durableId="612589078">
    <w:abstractNumId w:val="6"/>
  </w:num>
  <w:num w:numId="8" w16cid:durableId="986933119">
    <w:abstractNumId w:val="8"/>
  </w:num>
  <w:num w:numId="9" w16cid:durableId="1514346531">
    <w:abstractNumId w:val="9"/>
  </w:num>
  <w:num w:numId="10" w16cid:durableId="1405495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FA"/>
    <w:rsid w:val="00007DF5"/>
    <w:rsid w:val="00047806"/>
    <w:rsid w:val="00080FE9"/>
    <w:rsid w:val="00096793"/>
    <w:rsid w:val="00097CBB"/>
    <w:rsid w:val="000C29B5"/>
    <w:rsid w:val="00112EA5"/>
    <w:rsid w:val="001149AA"/>
    <w:rsid w:val="00125081"/>
    <w:rsid w:val="00143E29"/>
    <w:rsid w:val="001A4B42"/>
    <w:rsid w:val="001A6BD3"/>
    <w:rsid w:val="001D21EC"/>
    <w:rsid w:val="001F76F8"/>
    <w:rsid w:val="00255BE6"/>
    <w:rsid w:val="00255E56"/>
    <w:rsid w:val="00261A61"/>
    <w:rsid w:val="002E0600"/>
    <w:rsid w:val="002F15F4"/>
    <w:rsid w:val="00302964"/>
    <w:rsid w:val="00311E93"/>
    <w:rsid w:val="00384C3E"/>
    <w:rsid w:val="003D4D53"/>
    <w:rsid w:val="003F31ED"/>
    <w:rsid w:val="003F6FE3"/>
    <w:rsid w:val="004C058C"/>
    <w:rsid w:val="005146AA"/>
    <w:rsid w:val="00527722"/>
    <w:rsid w:val="0053681C"/>
    <w:rsid w:val="00560F31"/>
    <w:rsid w:val="00593162"/>
    <w:rsid w:val="005E3840"/>
    <w:rsid w:val="006C0301"/>
    <w:rsid w:val="006D73D6"/>
    <w:rsid w:val="0078226E"/>
    <w:rsid w:val="007F1597"/>
    <w:rsid w:val="008241B1"/>
    <w:rsid w:val="0089136A"/>
    <w:rsid w:val="008A26E8"/>
    <w:rsid w:val="008D5490"/>
    <w:rsid w:val="00900691"/>
    <w:rsid w:val="00905C42"/>
    <w:rsid w:val="009749E2"/>
    <w:rsid w:val="0098094D"/>
    <w:rsid w:val="0098294A"/>
    <w:rsid w:val="009A0D05"/>
    <w:rsid w:val="009B4020"/>
    <w:rsid w:val="009C15C1"/>
    <w:rsid w:val="00A161CD"/>
    <w:rsid w:val="00A23D85"/>
    <w:rsid w:val="00A35388"/>
    <w:rsid w:val="00A55053"/>
    <w:rsid w:val="00AD2837"/>
    <w:rsid w:val="00AE3D2A"/>
    <w:rsid w:val="00AF5881"/>
    <w:rsid w:val="00B45705"/>
    <w:rsid w:val="00B64249"/>
    <w:rsid w:val="00C12EDC"/>
    <w:rsid w:val="00C660FD"/>
    <w:rsid w:val="00CC3ABA"/>
    <w:rsid w:val="00CF5DD9"/>
    <w:rsid w:val="00D04267"/>
    <w:rsid w:val="00D308BE"/>
    <w:rsid w:val="00D745E1"/>
    <w:rsid w:val="00D8207B"/>
    <w:rsid w:val="00DA508C"/>
    <w:rsid w:val="00DF6747"/>
    <w:rsid w:val="00E23026"/>
    <w:rsid w:val="00E41FA4"/>
    <w:rsid w:val="00F704FA"/>
    <w:rsid w:val="00F72D6E"/>
    <w:rsid w:val="00F73DD7"/>
    <w:rsid w:val="00F86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E482"/>
  <w15:chartTrackingRefBased/>
  <w15:docId w15:val="{12901851-06D1-43D3-B17B-A79C617D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84C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84C3E"/>
    <w:rPr>
      <w:b/>
      <w:bCs/>
    </w:rPr>
  </w:style>
  <w:style w:type="paragraph" w:styleId="Akapitzlist">
    <w:name w:val="List Paragraph"/>
    <w:basedOn w:val="Normalny"/>
    <w:uiPriority w:val="34"/>
    <w:qFormat/>
    <w:rsid w:val="00384C3E"/>
    <w:pPr>
      <w:spacing w:after="200" w:line="276" w:lineRule="auto"/>
      <w:ind w:left="720"/>
      <w:contextualSpacing/>
    </w:pPr>
  </w:style>
  <w:style w:type="character" w:styleId="Hipercze">
    <w:name w:val="Hyperlink"/>
    <w:basedOn w:val="Domylnaczcionkaakapitu"/>
    <w:uiPriority w:val="99"/>
    <w:unhideWhenUsed/>
    <w:rsid w:val="00384C3E"/>
    <w:rPr>
      <w:color w:val="0563C1" w:themeColor="hyperlink"/>
      <w:u w:val="single"/>
    </w:rPr>
  </w:style>
  <w:style w:type="character" w:styleId="Odwoaniedokomentarza">
    <w:name w:val="annotation reference"/>
    <w:basedOn w:val="Domylnaczcionkaakapitu"/>
    <w:uiPriority w:val="99"/>
    <w:semiHidden/>
    <w:unhideWhenUsed/>
    <w:rsid w:val="00384C3E"/>
    <w:rPr>
      <w:sz w:val="16"/>
      <w:szCs w:val="16"/>
    </w:rPr>
  </w:style>
  <w:style w:type="paragraph" w:styleId="Tekstkomentarza">
    <w:name w:val="annotation text"/>
    <w:basedOn w:val="Normalny"/>
    <w:link w:val="TekstkomentarzaZnak"/>
    <w:uiPriority w:val="99"/>
    <w:unhideWhenUsed/>
    <w:rsid w:val="00384C3E"/>
    <w:pPr>
      <w:spacing w:line="240" w:lineRule="auto"/>
    </w:pPr>
    <w:rPr>
      <w:sz w:val="20"/>
      <w:szCs w:val="20"/>
    </w:rPr>
  </w:style>
  <w:style w:type="character" w:customStyle="1" w:styleId="TekstkomentarzaZnak">
    <w:name w:val="Tekst komentarza Znak"/>
    <w:basedOn w:val="Domylnaczcionkaakapitu"/>
    <w:link w:val="Tekstkomentarza"/>
    <w:uiPriority w:val="99"/>
    <w:rsid w:val="00384C3E"/>
    <w:rPr>
      <w:sz w:val="20"/>
      <w:szCs w:val="20"/>
    </w:rPr>
  </w:style>
  <w:style w:type="paragraph" w:styleId="Tematkomentarza">
    <w:name w:val="annotation subject"/>
    <w:basedOn w:val="Tekstkomentarza"/>
    <w:next w:val="Tekstkomentarza"/>
    <w:link w:val="TematkomentarzaZnak"/>
    <w:uiPriority w:val="99"/>
    <w:semiHidden/>
    <w:unhideWhenUsed/>
    <w:rsid w:val="00384C3E"/>
    <w:rPr>
      <w:b/>
      <w:bCs/>
    </w:rPr>
  </w:style>
  <w:style w:type="character" w:customStyle="1" w:styleId="TematkomentarzaZnak">
    <w:name w:val="Temat komentarza Znak"/>
    <w:basedOn w:val="TekstkomentarzaZnak"/>
    <w:link w:val="Tematkomentarza"/>
    <w:uiPriority w:val="99"/>
    <w:semiHidden/>
    <w:rsid w:val="00384C3E"/>
    <w:rPr>
      <w:b/>
      <w:bCs/>
      <w:sz w:val="20"/>
      <w:szCs w:val="20"/>
    </w:rPr>
  </w:style>
  <w:style w:type="character" w:styleId="Nierozpoznanawzmianka">
    <w:name w:val="Unresolved Mention"/>
    <w:basedOn w:val="Domylnaczcionkaakapitu"/>
    <w:uiPriority w:val="99"/>
    <w:semiHidden/>
    <w:unhideWhenUsed/>
    <w:rsid w:val="00A55053"/>
    <w:rPr>
      <w:color w:val="605E5C"/>
      <w:shd w:val="clear" w:color="auto" w:fill="E1DFDD"/>
    </w:rPr>
  </w:style>
  <w:style w:type="paragraph" w:styleId="Nagwek">
    <w:name w:val="header"/>
    <w:basedOn w:val="Normalny"/>
    <w:link w:val="NagwekZnak"/>
    <w:uiPriority w:val="99"/>
    <w:unhideWhenUsed/>
    <w:rsid w:val="00112E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2EA5"/>
  </w:style>
  <w:style w:type="paragraph" w:styleId="Stopka">
    <w:name w:val="footer"/>
    <w:basedOn w:val="Normalny"/>
    <w:link w:val="StopkaZnak"/>
    <w:uiPriority w:val="99"/>
    <w:unhideWhenUsed/>
    <w:rsid w:val="00112E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EA5"/>
  </w:style>
  <w:style w:type="paragraph" w:styleId="Poprawka">
    <w:name w:val="Revision"/>
    <w:hidden/>
    <w:uiPriority w:val="99"/>
    <w:semiHidden/>
    <w:rsid w:val="00302964"/>
    <w:pPr>
      <w:spacing w:after="0" w:line="240" w:lineRule="auto"/>
    </w:pPr>
  </w:style>
  <w:style w:type="paragraph" w:styleId="Tekstdymka">
    <w:name w:val="Balloon Text"/>
    <w:basedOn w:val="Normalny"/>
    <w:link w:val="TekstdymkaZnak"/>
    <w:uiPriority w:val="99"/>
    <w:semiHidden/>
    <w:unhideWhenUsed/>
    <w:rsid w:val="003F31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3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dbfowol@eduwarszawa.pl" TargetMode="External"/><Relationship Id="rId3" Type="http://schemas.openxmlformats.org/officeDocument/2006/relationships/settings" Target="settings.xml"/><Relationship Id="rId7" Type="http://schemas.openxmlformats.org/officeDocument/2006/relationships/hyperlink" Target="mailto:p238@eduwarszaw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privacy/policy?locale=pl_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2842</Words>
  <Characters>16204</Characters>
  <Application>Microsoft Office Word</Application>
  <DocSecurity>0</DocSecurity>
  <Lines>135</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Sikorska</dc:creator>
  <cp:keywords/>
  <dc:description/>
  <cp:lastModifiedBy>Agnieszka Maksimczuk</cp:lastModifiedBy>
  <cp:revision>44</cp:revision>
  <dcterms:created xsi:type="dcterms:W3CDTF">2023-06-15T10:45:00Z</dcterms:created>
  <dcterms:modified xsi:type="dcterms:W3CDTF">2025-03-13T13:45:00Z</dcterms:modified>
</cp:coreProperties>
</file>